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0684C" w14:textId="28ED2BD5" w:rsidR="00336B33" w:rsidRDefault="00336B33" w:rsidP="0047717B">
      <w:pPr>
        <w:jc w:val="center"/>
        <w:rPr>
          <w:rFonts w:ascii="Times New Roman" w:eastAsia="PingFang SC" w:hAnsi="Times New Roman" w:cs="Times New Roman"/>
          <w:color w:val="000000"/>
          <w:sz w:val="26"/>
          <w:szCs w:val="26"/>
        </w:rPr>
      </w:pPr>
      <w:r>
        <w:rPr>
          <w:noProof/>
          <w:lang w:eastAsia="zh-CN"/>
        </w:rPr>
        <w:drawing>
          <wp:anchor distT="0" distB="0" distL="114300" distR="114300" simplePos="0" relativeHeight="251659264" behindDoc="0" locked="0" layoutInCell="1" allowOverlap="1" wp14:anchorId="23AE2FEB" wp14:editId="027892E3">
            <wp:simplePos x="0" y="0"/>
            <wp:positionH relativeFrom="column">
              <wp:posOffset>1581150</wp:posOffset>
            </wp:positionH>
            <wp:positionV relativeFrom="paragraph">
              <wp:posOffset>-98425</wp:posOffset>
            </wp:positionV>
            <wp:extent cx="2597997" cy="998245"/>
            <wp:effectExtent l="0" t="0" r="0" b="0"/>
            <wp:wrapNone/>
            <wp:docPr id="4" name="圖片 4" descr="一張含有 畫畫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descr="一張含有 畫畫 的圖片&#10;&#10;自動產生的描述"/>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7997" cy="998245"/>
                    </a:xfrm>
                    <a:prstGeom prst="rect">
                      <a:avLst/>
                    </a:prstGeom>
                  </pic:spPr>
                </pic:pic>
              </a:graphicData>
            </a:graphic>
            <wp14:sizeRelH relativeFrom="margin">
              <wp14:pctWidth>0</wp14:pctWidth>
            </wp14:sizeRelH>
            <wp14:sizeRelV relativeFrom="margin">
              <wp14:pctHeight>0</wp14:pctHeight>
            </wp14:sizeRelV>
          </wp:anchor>
        </w:drawing>
      </w:r>
    </w:p>
    <w:p w14:paraId="716CB4E5" w14:textId="77777777" w:rsidR="00336B33" w:rsidRDefault="00336B33" w:rsidP="00336B33">
      <w:pPr>
        <w:jc w:val="center"/>
        <w:rPr>
          <w:b/>
          <w:sz w:val="44"/>
          <w:szCs w:val="40"/>
          <w:lang w:eastAsia="zh-TW"/>
        </w:rPr>
      </w:pPr>
    </w:p>
    <w:p w14:paraId="180F0960" w14:textId="77777777" w:rsidR="00336B33" w:rsidRDefault="00336B33" w:rsidP="00336B33">
      <w:pPr>
        <w:jc w:val="center"/>
        <w:rPr>
          <w:b/>
          <w:sz w:val="44"/>
          <w:szCs w:val="40"/>
          <w:lang w:eastAsia="zh-TW"/>
        </w:rPr>
      </w:pPr>
    </w:p>
    <w:p w14:paraId="3020C0EB" w14:textId="77777777" w:rsidR="00336B33" w:rsidRDefault="00336B33" w:rsidP="00336B33">
      <w:pPr>
        <w:jc w:val="center"/>
        <w:rPr>
          <w:b/>
          <w:sz w:val="44"/>
          <w:szCs w:val="40"/>
          <w:lang w:eastAsia="zh-TW"/>
        </w:rPr>
      </w:pPr>
    </w:p>
    <w:p w14:paraId="51D340F7" w14:textId="6D3AC998" w:rsidR="00336B33" w:rsidRDefault="00336B33" w:rsidP="00336B33">
      <w:pPr>
        <w:jc w:val="center"/>
        <w:rPr>
          <w:b/>
          <w:sz w:val="44"/>
          <w:szCs w:val="40"/>
          <w:lang w:eastAsia="zh-TW"/>
        </w:rPr>
      </w:pPr>
    </w:p>
    <w:p w14:paraId="0354BBF1" w14:textId="64BAB96E" w:rsidR="00336B33" w:rsidRDefault="00336B33" w:rsidP="00336B33">
      <w:pPr>
        <w:jc w:val="center"/>
        <w:rPr>
          <w:b/>
          <w:sz w:val="44"/>
          <w:szCs w:val="40"/>
          <w:lang w:eastAsia="zh-TW"/>
        </w:rPr>
      </w:pPr>
    </w:p>
    <w:p w14:paraId="6A68A998" w14:textId="4C3F2DFE" w:rsidR="00336B33" w:rsidRDefault="00336B33" w:rsidP="00336B33">
      <w:pPr>
        <w:jc w:val="center"/>
        <w:rPr>
          <w:b/>
          <w:sz w:val="44"/>
          <w:szCs w:val="40"/>
          <w:lang w:eastAsia="zh-TW"/>
        </w:rPr>
      </w:pPr>
    </w:p>
    <w:p w14:paraId="2ED45A31" w14:textId="77777777" w:rsidR="00336B33" w:rsidRDefault="00336B33" w:rsidP="00336B33">
      <w:pPr>
        <w:jc w:val="center"/>
        <w:rPr>
          <w:b/>
          <w:sz w:val="44"/>
          <w:szCs w:val="40"/>
          <w:lang w:eastAsia="zh-TW"/>
        </w:rPr>
      </w:pPr>
    </w:p>
    <w:p w14:paraId="4FA19D76" w14:textId="5C8BE1D8" w:rsidR="00B917D0" w:rsidRPr="009C633C" w:rsidRDefault="00621681" w:rsidP="00621681">
      <w:pPr>
        <w:spacing w:line="360" w:lineRule="auto"/>
        <w:jc w:val="center"/>
        <w:rPr>
          <w:rFonts w:ascii="Times New Roman" w:hAnsi="Times New Roman" w:cs="Times New Roman"/>
          <w:b/>
          <w:bCs/>
          <w:sz w:val="44"/>
          <w:szCs w:val="44"/>
        </w:rPr>
      </w:pPr>
      <w:r>
        <w:rPr>
          <w:rFonts w:ascii="Times New Roman" w:hAnsi="Times New Roman" w:cs="Times New Roman"/>
          <w:b/>
          <w:bCs/>
          <w:sz w:val="44"/>
          <w:szCs w:val="44"/>
        </w:rPr>
        <w:t xml:space="preserve">Xi Xi’s </w:t>
      </w:r>
      <w:r w:rsidRPr="003346B8">
        <w:rPr>
          <w:rFonts w:ascii="Times New Roman" w:hAnsi="Times New Roman" w:cs="Times New Roman"/>
          <w:b/>
          <w:bCs/>
          <w:i/>
          <w:sz w:val="44"/>
          <w:szCs w:val="44"/>
        </w:rPr>
        <w:t>My City</w:t>
      </w:r>
      <w:r w:rsidRPr="009C633C">
        <w:rPr>
          <w:rFonts w:ascii="Times New Roman" w:hAnsi="Times New Roman" w:cs="Times New Roman"/>
          <w:b/>
          <w:bCs/>
          <w:sz w:val="44"/>
          <w:szCs w:val="44"/>
        </w:rPr>
        <w:t xml:space="preserve"> Lesson Plan</w:t>
      </w:r>
    </w:p>
    <w:p w14:paraId="4CD8716D" w14:textId="050FB6B6" w:rsidR="00336B33" w:rsidRPr="004F6193" w:rsidRDefault="00336B33" w:rsidP="00336B33">
      <w:pPr>
        <w:jc w:val="center"/>
        <w:rPr>
          <w:rFonts w:ascii="Times New Roman" w:hAnsi="Times New Roman" w:cs="Times New Roman"/>
          <w:sz w:val="36"/>
          <w:szCs w:val="32"/>
          <w:lang w:eastAsia="zh-TW"/>
        </w:rPr>
      </w:pPr>
      <w:r w:rsidRPr="004F6193">
        <w:rPr>
          <w:rFonts w:ascii="Times New Roman" w:hAnsi="Times New Roman" w:cs="Times New Roman"/>
          <w:b/>
          <w:sz w:val="44"/>
          <w:szCs w:val="40"/>
          <w:lang w:eastAsia="zh-TW"/>
        </w:rPr>
        <w:t>Sample Creative Writing Lesson</w:t>
      </w:r>
    </w:p>
    <w:p w14:paraId="3C232E6F" w14:textId="77777777" w:rsidR="00336B33" w:rsidRPr="004F6193" w:rsidRDefault="00336B33" w:rsidP="00336B33">
      <w:pPr>
        <w:jc w:val="center"/>
        <w:rPr>
          <w:rFonts w:ascii="Times New Roman" w:hAnsi="Times New Roman" w:cs="Times New Roman"/>
          <w:sz w:val="36"/>
          <w:szCs w:val="32"/>
          <w:lang w:eastAsia="zh-TW"/>
        </w:rPr>
      </w:pPr>
    </w:p>
    <w:p w14:paraId="586FDF4C" w14:textId="77777777" w:rsidR="00336B33" w:rsidRPr="004F6193" w:rsidRDefault="00336B33" w:rsidP="00336B33">
      <w:pPr>
        <w:jc w:val="center"/>
        <w:rPr>
          <w:rFonts w:ascii="Times New Roman" w:hAnsi="Times New Roman" w:cs="Times New Roman"/>
          <w:sz w:val="36"/>
          <w:szCs w:val="32"/>
          <w:lang w:eastAsia="zh-TW"/>
        </w:rPr>
      </w:pPr>
    </w:p>
    <w:p w14:paraId="4EBDA6AC" w14:textId="0DD4C35B" w:rsidR="00336B33" w:rsidRPr="004F6193" w:rsidRDefault="00336B33" w:rsidP="00BF3CDD">
      <w:pPr>
        <w:jc w:val="center"/>
        <w:rPr>
          <w:rFonts w:ascii="Times New Roman" w:hAnsi="Times New Roman" w:cs="Times New Roman"/>
          <w:sz w:val="36"/>
          <w:szCs w:val="32"/>
        </w:rPr>
      </w:pPr>
      <w:r w:rsidRPr="004F6193">
        <w:rPr>
          <w:rFonts w:ascii="Times New Roman" w:hAnsi="Times New Roman" w:cs="Times New Roman"/>
          <w:sz w:val="36"/>
          <w:szCs w:val="32"/>
          <w:lang w:eastAsia="zh-TW"/>
        </w:rPr>
        <w:t xml:space="preserve">Developed by </w:t>
      </w:r>
      <w:r w:rsidR="005D0F16" w:rsidRPr="004F6193">
        <w:rPr>
          <w:rFonts w:ascii="Times New Roman" w:hAnsi="Times New Roman" w:cs="Times New Roman"/>
          <w:sz w:val="36"/>
          <w:szCs w:val="32"/>
          <w:lang w:eastAsia="zh-TW"/>
        </w:rPr>
        <w:t xml:space="preserve">Collier </w:t>
      </w:r>
      <w:proofErr w:type="spellStart"/>
      <w:r w:rsidR="005D0F16" w:rsidRPr="004F6193">
        <w:rPr>
          <w:rFonts w:ascii="Times New Roman" w:hAnsi="Times New Roman" w:cs="Times New Roman"/>
          <w:sz w:val="36"/>
          <w:szCs w:val="32"/>
          <w:lang w:eastAsia="zh-TW"/>
        </w:rPr>
        <w:t>Nogues</w:t>
      </w:r>
      <w:proofErr w:type="spellEnd"/>
      <w:r w:rsidR="005D0F16" w:rsidRPr="004F6193">
        <w:rPr>
          <w:rFonts w:ascii="Times New Roman" w:hAnsi="Times New Roman" w:cs="Times New Roman"/>
          <w:sz w:val="36"/>
          <w:szCs w:val="32"/>
          <w:lang w:eastAsia="zh-TW"/>
        </w:rPr>
        <w:t xml:space="preserve"> (MFA, UC Irvine)</w:t>
      </w:r>
    </w:p>
    <w:p w14:paraId="5CB00134" w14:textId="77777777" w:rsidR="00336B33" w:rsidRPr="004F6193" w:rsidRDefault="00336B33" w:rsidP="00336B33">
      <w:pPr>
        <w:jc w:val="center"/>
        <w:rPr>
          <w:rFonts w:ascii="Times New Roman" w:hAnsi="Times New Roman" w:cs="Times New Roman"/>
          <w:sz w:val="32"/>
          <w:szCs w:val="28"/>
        </w:rPr>
      </w:pPr>
    </w:p>
    <w:p w14:paraId="6EDE009D" w14:textId="6642E206" w:rsidR="00336B33" w:rsidRDefault="00336B33" w:rsidP="00336B33">
      <w:pPr>
        <w:rPr>
          <w:rFonts w:ascii="Times New Roman" w:eastAsia="PingFang SC" w:hAnsi="Times New Roman" w:cs="Times New Roman"/>
          <w:color w:val="000000"/>
          <w:sz w:val="26"/>
          <w:szCs w:val="26"/>
        </w:rPr>
      </w:pPr>
      <w:r w:rsidRPr="00336B33">
        <w:rPr>
          <w:rFonts w:ascii="Times New Roman" w:eastAsia="PingFang SC" w:hAnsi="Times New Roman" w:cs="Times New Roman"/>
          <w:noProof/>
          <w:color w:val="000000"/>
          <w:sz w:val="26"/>
          <w:szCs w:val="26"/>
          <w:lang w:eastAsia="zh-CN"/>
        </w:rPr>
        <w:drawing>
          <wp:anchor distT="0" distB="0" distL="114300" distR="114300" simplePos="0" relativeHeight="251661312" behindDoc="0" locked="0" layoutInCell="1" allowOverlap="1" wp14:anchorId="33532A61" wp14:editId="6D3006EF">
            <wp:simplePos x="0" y="0"/>
            <wp:positionH relativeFrom="column">
              <wp:posOffset>0</wp:posOffset>
            </wp:positionH>
            <wp:positionV relativeFrom="paragraph">
              <wp:posOffset>7552690</wp:posOffset>
            </wp:positionV>
            <wp:extent cx="3079115" cy="1299845"/>
            <wp:effectExtent l="0" t="0" r="6985"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9115" cy="1299845"/>
                    </a:xfrm>
                    <a:prstGeom prst="rect">
                      <a:avLst/>
                    </a:prstGeom>
                  </pic:spPr>
                </pic:pic>
              </a:graphicData>
            </a:graphic>
            <wp14:sizeRelH relativeFrom="margin">
              <wp14:pctWidth>0</wp14:pctWidth>
            </wp14:sizeRelH>
            <wp14:sizeRelV relativeFrom="margin">
              <wp14:pctHeight>0</wp14:pctHeight>
            </wp14:sizeRelV>
          </wp:anchor>
        </w:drawing>
      </w:r>
      <w:r w:rsidRPr="00336B33">
        <w:rPr>
          <w:rFonts w:ascii="Times New Roman" w:eastAsia="PingFang SC" w:hAnsi="Times New Roman" w:cs="Times New Roman"/>
          <w:noProof/>
          <w:color w:val="000000"/>
          <w:sz w:val="26"/>
          <w:szCs w:val="26"/>
          <w:lang w:eastAsia="zh-CN"/>
        </w:rPr>
        <w:drawing>
          <wp:anchor distT="0" distB="0" distL="114300" distR="114300" simplePos="0" relativeHeight="251662336" behindDoc="0" locked="0" layoutInCell="1" allowOverlap="1" wp14:anchorId="0D0B618E" wp14:editId="0AD374AF">
            <wp:simplePos x="0" y="0"/>
            <wp:positionH relativeFrom="column">
              <wp:posOffset>3357880</wp:posOffset>
            </wp:positionH>
            <wp:positionV relativeFrom="paragraph">
              <wp:posOffset>7257415</wp:posOffset>
            </wp:positionV>
            <wp:extent cx="2134235" cy="1952625"/>
            <wp:effectExtent l="0" t="0" r="0" b="9525"/>
            <wp:wrapNone/>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34235" cy="1952625"/>
                    </a:xfrm>
                    <a:prstGeom prst="rect">
                      <a:avLst/>
                    </a:prstGeom>
                  </pic:spPr>
                </pic:pic>
              </a:graphicData>
            </a:graphic>
            <wp14:sizeRelH relativeFrom="margin">
              <wp14:pctWidth>0</wp14:pctWidth>
            </wp14:sizeRelH>
            <wp14:sizeRelV relativeFrom="margin">
              <wp14:pctHeight>0</wp14:pctHeight>
            </wp14:sizeRelV>
          </wp:anchor>
        </w:drawing>
      </w:r>
    </w:p>
    <w:p w14:paraId="2EE5E20A" w14:textId="441D55A7" w:rsidR="00336B33" w:rsidRDefault="00336B33" w:rsidP="00336B33">
      <w:pPr>
        <w:rPr>
          <w:rFonts w:ascii="Times New Roman" w:eastAsia="PingFang SC" w:hAnsi="Times New Roman" w:cs="Times New Roman"/>
          <w:color w:val="000000"/>
          <w:sz w:val="26"/>
          <w:szCs w:val="26"/>
        </w:rPr>
      </w:pPr>
    </w:p>
    <w:p w14:paraId="6B034C63" w14:textId="58D94E91" w:rsidR="00336B33" w:rsidRDefault="00B917D0">
      <w:pPr>
        <w:rPr>
          <w:rFonts w:ascii="Times New Roman" w:eastAsia="PingFang SC" w:hAnsi="Times New Roman" w:cs="Times New Roman"/>
          <w:color w:val="000000"/>
          <w:sz w:val="26"/>
          <w:szCs w:val="26"/>
        </w:rPr>
      </w:pPr>
      <w:r w:rsidRPr="006A116B">
        <w:rPr>
          <w:rFonts w:ascii="Times New Roman" w:eastAsia="PingFang SC" w:hAnsi="Times New Roman" w:cs="Times New Roman"/>
          <w:noProof/>
          <w:color w:val="000000"/>
          <w:sz w:val="26"/>
          <w:szCs w:val="26"/>
          <w:lang w:eastAsia="zh-CN"/>
        </w:rPr>
        <w:drawing>
          <wp:anchor distT="0" distB="0" distL="114300" distR="114300" simplePos="0" relativeHeight="251665408" behindDoc="0" locked="0" layoutInCell="1" allowOverlap="1" wp14:anchorId="4589D47A" wp14:editId="16478D47">
            <wp:simplePos x="0" y="0"/>
            <wp:positionH relativeFrom="column">
              <wp:posOffset>3623945</wp:posOffset>
            </wp:positionH>
            <wp:positionV relativeFrom="paragraph">
              <wp:posOffset>1939290</wp:posOffset>
            </wp:positionV>
            <wp:extent cx="1757680" cy="1607820"/>
            <wp:effectExtent l="0" t="0" r="0" b="0"/>
            <wp:wrapNone/>
            <wp:docPr id="2"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7680" cy="1607820"/>
                    </a:xfrm>
                    <a:prstGeom prst="rect">
                      <a:avLst/>
                    </a:prstGeom>
                  </pic:spPr>
                </pic:pic>
              </a:graphicData>
            </a:graphic>
            <wp14:sizeRelH relativeFrom="margin">
              <wp14:pctWidth>0</wp14:pctWidth>
            </wp14:sizeRelH>
            <wp14:sizeRelV relativeFrom="margin">
              <wp14:pctHeight>0</wp14:pctHeight>
            </wp14:sizeRelV>
          </wp:anchor>
        </w:drawing>
      </w:r>
      <w:r w:rsidRPr="006A116B">
        <w:rPr>
          <w:rFonts w:ascii="Times New Roman" w:eastAsia="PingFang SC" w:hAnsi="Times New Roman" w:cs="Times New Roman"/>
          <w:noProof/>
          <w:color w:val="000000"/>
          <w:sz w:val="26"/>
          <w:szCs w:val="26"/>
          <w:lang w:eastAsia="zh-CN"/>
        </w:rPr>
        <w:drawing>
          <wp:anchor distT="0" distB="0" distL="114300" distR="114300" simplePos="0" relativeHeight="251664384" behindDoc="0" locked="0" layoutInCell="1" allowOverlap="1" wp14:anchorId="01C7B95D" wp14:editId="40BE6838">
            <wp:simplePos x="0" y="0"/>
            <wp:positionH relativeFrom="column">
              <wp:posOffset>428625</wp:posOffset>
            </wp:positionH>
            <wp:positionV relativeFrom="paragraph">
              <wp:posOffset>2234565</wp:posOffset>
            </wp:positionV>
            <wp:extent cx="2536190" cy="1070650"/>
            <wp:effectExtent l="0" t="0" r="0" b="0"/>
            <wp:wrapNone/>
            <wp:docPr id="1"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6190" cy="1070650"/>
                    </a:xfrm>
                    <a:prstGeom prst="rect">
                      <a:avLst/>
                    </a:prstGeom>
                  </pic:spPr>
                </pic:pic>
              </a:graphicData>
            </a:graphic>
            <wp14:sizeRelH relativeFrom="margin">
              <wp14:pctWidth>0</wp14:pctWidth>
            </wp14:sizeRelH>
            <wp14:sizeRelV relativeFrom="margin">
              <wp14:pctHeight>0</wp14:pctHeight>
            </wp14:sizeRelV>
          </wp:anchor>
        </w:drawing>
      </w:r>
      <w:r w:rsidR="00336B33">
        <w:rPr>
          <w:rFonts w:ascii="Times New Roman" w:eastAsia="PingFang SC" w:hAnsi="Times New Roman" w:cs="Times New Roman"/>
          <w:color w:val="000000"/>
          <w:sz w:val="26"/>
          <w:szCs w:val="26"/>
        </w:rPr>
        <w:br w:type="page"/>
      </w:r>
    </w:p>
    <w:p w14:paraId="30D3C948" w14:textId="32DE090C" w:rsidR="0047717B" w:rsidRPr="0047717B" w:rsidRDefault="0047717B" w:rsidP="0047717B">
      <w:pPr>
        <w:jc w:val="center"/>
        <w:rPr>
          <w:rFonts w:ascii="Times New Roman" w:eastAsia="PingFang SC" w:hAnsi="Times New Roman" w:cs="Times New Roman"/>
          <w:color w:val="000000"/>
          <w:sz w:val="26"/>
          <w:szCs w:val="26"/>
        </w:rPr>
      </w:pPr>
      <w:proofErr w:type="spellStart"/>
      <w:r w:rsidRPr="0047717B">
        <w:rPr>
          <w:rFonts w:ascii="Times New Roman" w:eastAsia="PingFang SC" w:hAnsi="Times New Roman" w:cs="Times New Roman"/>
          <w:color w:val="000000"/>
          <w:sz w:val="26"/>
          <w:szCs w:val="26"/>
        </w:rPr>
        <w:lastRenderedPageBreak/>
        <w:t>我城我書</w:t>
      </w:r>
      <w:proofErr w:type="spellEnd"/>
      <w:r w:rsidRPr="0047717B">
        <w:rPr>
          <w:rFonts w:ascii="Times New Roman" w:eastAsia="PingFang SC" w:hAnsi="Times New Roman" w:cs="Times New Roman"/>
          <w:color w:val="000000"/>
          <w:sz w:val="26"/>
          <w:szCs w:val="26"/>
        </w:rPr>
        <w:t xml:space="preserve"> / One City One Book Hong Kong</w:t>
      </w:r>
    </w:p>
    <w:p w14:paraId="1A7C0FB9" w14:textId="6860E76B" w:rsidR="0047717B" w:rsidRDefault="0047717B" w:rsidP="0047717B">
      <w:pPr>
        <w:jc w:val="center"/>
        <w:rPr>
          <w:rFonts w:ascii="Times New Roman" w:hAnsi="Times New Roman" w:cs="Times New Roman"/>
        </w:rPr>
      </w:pPr>
      <w:r>
        <w:rPr>
          <w:rFonts w:ascii="Times New Roman" w:hAnsi="Times New Roman" w:cs="Times New Roman"/>
        </w:rPr>
        <w:t xml:space="preserve">Sample </w:t>
      </w:r>
      <w:r w:rsidR="00051ABF" w:rsidRPr="0047717B">
        <w:rPr>
          <w:rFonts w:ascii="Times New Roman" w:hAnsi="Times New Roman" w:cs="Times New Roman"/>
        </w:rPr>
        <w:t>Creative Writing</w:t>
      </w:r>
      <w:r>
        <w:rPr>
          <w:rFonts w:ascii="Times New Roman" w:hAnsi="Times New Roman" w:cs="Times New Roman"/>
        </w:rPr>
        <w:t xml:space="preserve"> L</w:t>
      </w:r>
      <w:r w:rsidR="00051ABF" w:rsidRPr="0047717B">
        <w:rPr>
          <w:rFonts w:ascii="Times New Roman" w:hAnsi="Times New Roman" w:cs="Times New Roman"/>
        </w:rPr>
        <w:t>esson</w:t>
      </w:r>
    </w:p>
    <w:p w14:paraId="0F543BEA" w14:textId="77777777" w:rsidR="0047717B" w:rsidRDefault="0047717B">
      <w:pPr>
        <w:rPr>
          <w:rFonts w:ascii="Times New Roman" w:hAnsi="Times New Roman" w:cs="Times New Roman"/>
        </w:rPr>
      </w:pPr>
    </w:p>
    <w:p w14:paraId="24937EBA" w14:textId="77777777" w:rsidR="0047717B" w:rsidRPr="00021556" w:rsidRDefault="0047717B">
      <w:pPr>
        <w:rPr>
          <w:rFonts w:ascii="Times New Roman" w:hAnsi="Times New Roman" w:cs="Times New Roman"/>
          <w:i/>
          <w:iCs/>
        </w:rPr>
      </w:pPr>
      <w:r w:rsidRPr="00021556">
        <w:rPr>
          <w:rFonts w:ascii="Times New Roman" w:hAnsi="Times New Roman" w:cs="Times New Roman"/>
          <w:i/>
          <w:iCs/>
        </w:rPr>
        <w:t>Topic</w:t>
      </w:r>
    </w:p>
    <w:p w14:paraId="41347A7D" w14:textId="46F0F27D" w:rsidR="002E1106" w:rsidRPr="0047717B" w:rsidRDefault="0047717B" w:rsidP="0047717B">
      <w:pPr>
        <w:pStyle w:val="ListParagraph"/>
        <w:numPr>
          <w:ilvl w:val="0"/>
          <w:numId w:val="4"/>
        </w:numPr>
        <w:rPr>
          <w:rFonts w:ascii="Times New Roman" w:hAnsi="Times New Roman" w:cs="Times New Roman"/>
        </w:rPr>
      </w:pPr>
      <w:r w:rsidRPr="0047717B">
        <w:rPr>
          <w:rFonts w:ascii="Times New Roman" w:hAnsi="Times New Roman" w:cs="Times New Roman"/>
          <w:i/>
          <w:iCs/>
        </w:rPr>
        <w:t xml:space="preserve">My City </w:t>
      </w:r>
      <w:r w:rsidRPr="0047717B">
        <w:rPr>
          <w:rFonts w:ascii="Times New Roman" w:hAnsi="Times New Roman" w:cs="Times New Roman"/>
        </w:rPr>
        <w:t xml:space="preserve">by Xi </w:t>
      </w:r>
      <w:proofErr w:type="spellStart"/>
      <w:r w:rsidRPr="0047717B">
        <w:rPr>
          <w:rFonts w:ascii="Times New Roman" w:hAnsi="Times New Roman" w:cs="Times New Roman"/>
        </w:rPr>
        <w:t>Xi</w:t>
      </w:r>
      <w:proofErr w:type="spellEnd"/>
    </w:p>
    <w:p w14:paraId="7767E30F" w14:textId="677EB7EC" w:rsidR="0047717B" w:rsidRPr="0047717B" w:rsidRDefault="0047717B">
      <w:pPr>
        <w:rPr>
          <w:rFonts w:ascii="Times New Roman" w:hAnsi="Times New Roman" w:cs="Times New Roman"/>
        </w:rPr>
      </w:pPr>
    </w:p>
    <w:p w14:paraId="1F7743C3" w14:textId="77777777" w:rsidR="0047717B" w:rsidRPr="00021556" w:rsidRDefault="0047717B" w:rsidP="0047717B">
      <w:pPr>
        <w:rPr>
          <w:rFonts w:ascii="Times New Roman" w:hAnsi="Times New Roman" w:cs="Times New Roman"/>
          <w:i/>
          <w:iCs/>
        </w:rPr>
      </w:pPr>
      <w:r w:rsidRPr="00021556">
        <w:rPr>
          <w:rFonts w:ascii="Times New Roman" w:hAnsi="Times New Roman" w:cs="Times New Roman"/>
          <w:i/>
          <w:iCs/>
        </w:rPr>
        <w:t>Target Audience</w:t>
      </w:r>
    </w:p>
    <w:p w14:paraId="171A2E90" w14:textId="502E68CC" w:rsidR="0047717B" w:rsidRPr="0047717B" w:rsidRDefault="0047717B" w:rsidP="0047717B">
      <w:pPr>
        <w:pStyle w:val="ListParagraph"/>
        <w:numPr>
          <w:ilvl w:val="0"/>
          <w:numId w:val="4"/>
        </w:numPr>
        <w:rPr>
          <w:rFonts w:ascii="Times New Roman" w:hAnsi="Times New Roman" w:cs="Times New Roman"/>
        </w:rPr>
      </w:pPr>
      <w:r w:rsidRPr="0047717B">
        <w:rPr>
          <w:rFonts w:ascii="Times New Roman" w:hAnsi="Times New Roman" w:cs="Times New Roman"/>
        </w:rPr>
        <w:t>Secondary 4-6, adaptable to Secondary 1-3</w:t>
      </w:r>
    </w:p>
    <w:p w14:paraId="6278FD43" w14:textId="77777777" w:rsidR="0047717B" w:rsidRPr="0047717B" w:rsidRDefault="0047717B" w:rsidP="0047717B">
      <w:pPr>
        <w:rPr>
          <w:rFonts w:ascii="Times New Roman" w:hAnsi="Times New Roman" w:cs="Times New Roman"/>
        </w:rPr>
      </w:pPr>
    </w:p>
    <w:p w14:paraId="5698E0F5" w14:textId="77777777" w:rsidR="0047717B" w:rsidRPr="00021556" w:rsidRDefault="0047717B" w:rsidP="0047717B">
      <w:pPr>
        <w:rPr>
          <w:rFonts w:ascii="Times New Roman" w:hAnsi="Times New Roman" w:cs="Times New Roman"/>
          <w:i/>
          <w:iCs/>
        </w:rPr>
      </w:pPr>
      <w:r w:rsidRPr="00021556">
        <w:rPr>
          <w:rFonts w:ascii="Times New Roman" w:hAnsi="Times New Roman" w:cs="Times New Roman"/>
          <w:i/>
          <w:iCs/>
        </w:rPr>
        <w:t>Learning Objectives</w:t>
      </w:r>
    </w:p>
    <w:p w14:paraId="41FB0D3E" w14:textId="2011A2C8" w:rsidR="0047717B" w:rsidRPr="0047717B" w:rsidRDefault="0047717B" w:rsidP="0047717B">
      <w:pPr>
        <w:pStyle w:val="ListParagraph"/>
        <w:numPr>
          <w:ilvl w:val="0"/>
          <w:numId w:val="4"/>
        </w:numPr>
        <w:rPr>
          <w:rFonts w:ascii="Times New Roman" w:hAnsi="Times New Roman" w:cs="Times New Roman"/>
        </w:rPr>
      </w:pPr>
      <w:r w:rsidRPr="0047717B">
        <w:rPr>
          <w:rFonts w:ascii="Times New Roman" w:hAnsi="Times New Roman" w:cs="Times New Roman"/>
        </w:rPr>
        <w:t>Understand characterization</w:t>
      </w:r>
      <w:r>
        <w:rPr>
          <w:rFonts w:ascii="Times New Roman" w:hAnsi="Times New Roman" w:cs="Times New Roman"/>
        </w:rPr>
        <w:t xml:space="preserve"> based on examples from </w:t>
      </w:r>
      <w:r>
        <w:rPr>
          <w:rFonts w:ascii="Times New Roman" w:hAnsi="Times New Roman" w:cs="Times New Roman"/>
          <w:i/>
          <w:iCs/>
        </w:rPr>
        <w:t>My City</w:t>
      </w:r>
    </w:p>
    <w:p w14:paraId="73BAFE61" w14:textId="23B655ED" w:rsidR="0047717B" w:rsidRDefault="0047717B" w:rsidP="0047717B">
      <w:pPr>
        <w:pStyle w:val="ListParagraph"/>
        <w:numPr>
          <w:ilvl w:val="0"/>
          <w:numId w:val="4"/>
        </w:numPr>
        <w:rPr>
          <w:rFonts w:ascii="Times New Roman" w:hAnsi="Times New Roman" w:cs="Times New Roman"/>
        </w:rPr>
      </w:pPr>
      <w:r w:rsidRPr="0047717B">
        <w:rPr>
          <w:rFonts w:ascii="Times New Roman" w:hAnsi="Times New Roman" w:cs="Times New Roman"/>
        </w:rPr>
        <w:t xml:space="preserve">Employ characterization in </w:t>
      </w:r>
      <w:r w:rsidR="00A05318">
        <w:rPr>
          <w:rFonts w:ascii="Times New Roman" w:hAnsi="Times New Roman" w:cs="Times New Roman"/>
        </w:rPr>
        <w:t>creating a character</w:t>
      </w:r>
    </w:p>
    <w:p w14:paraId="465F053F" w14:textId="77777777" w:rsidR="00A05318" w:rsidRPr="00A05318" w:rsidRDefault="00021556" w:rsidP="00A05318">
      <w:pPr>
        <w:pStyle w:val="ListParagraph"/>
        <w:numPr>
          <w:ilvl w:val="0"/>
          <w:numId w:val="4"/>
        </w:numPr>
        <w:rPr>
          <w:rFonts w:ascii="Times New Roman" w:hAnsi="Times New Roman" w:cs="Times New Roman"/>
          <w:i/>
          <w:iCs/>
        </w:rPr>
      </w:pPr>
      <w:r>
        <w:rPr>
          <w:rFonts w:ascii="Times New Roman" w:hAnsi="Times New Roman" w:cs="Times New Roman"/>
        </w:rPr>
        <w:t>Reflect on differences in perspective</w:t>
      </w:r>
    </w:p>
    <w:p w14:paraId="0762F1CD" w14:textId="77777777" w:rsidR="00A05318" w:rsidRDefault="00A05318" w:rsidP="00A05318">
      <w:pPr>
        <w:rPr>
          <w:rFonts w:ascii="Times New Roman" w:hAnsi="Times New Roman" w:cs="Times New Roman"/>
          <w:i/>
          <w:iCs/>
        </w:rPr>
      </w:pPr>
    </w:p>
    <w:p w14:paraId="303F6CAB" w14:textId="555DB7D9" w:rsidR="0047717B" w:rsidRPr="00A05318" w:rsidRDefault="0047717B" w:rsidP="00A05318">
      <w:pPr>
        <w:rPr>
          <w:rFonts w:ascii="Times New Roman" w:hAnsi="Times New Roman" w:cs="Times New Roman"/>
          <w:i/>
          <w:iCs/>
        </w:rPr>
      </w:pPr>
      <w:r w:rsidRPr="00A05318">
        <w:rPr>
          <w:rFonts w:ascii="Times New Roman" w:hAnsi="Times New Roman" w:cs="Times New Roman"/>
          <w:i/>
          <w:iCs/>
        </w:rPr>
        <w:t xml:space="preserve">Reading or Pre-reading </w:t>
      </w:r>
    </w:p>
    <w:p w14:paraId="62DE813C" w14:textId="19BEFDC2" w:rsidR="0047717B" w:rsidRPr="0047717B" w:rsidRDefault="0047717B" w:rsidP="0047717B">
      <w:pPr>
        <w:pStyle w:val="ListParagraph"/>
        <w:numPr>
          <w:ilvl w:val="0"/>
          <w:numId w:val="5"/>
        </w:numPr>
        <w:rPr>
          <w:rFonts w:ascii="Times New Roman" w:hAnsi="Times New Roman" w:cs="Times New Roman"/>
        </w:rPr>
      </w:pPr>
      <w:r w:rsidRPr="0047717B">
        <w:rPr>
          <w:rFonts w:ascii="Times New Roman" w:hAnsi="Times New Roman" w:cs="Times New Roman"/>
        </w:rPr>
        <w:t xml:space="preserve">Chapter 2 of </w:t>
      </w:r>
      <w:r w:rsidRPr="0047717B">
        <w:rPr>
          <w:rFonts w:ascii="Times New Roman" w:hAnsi="Times New Roman" w:cs="Times New Roman"/>
          <w:i/>
          <w:iCs/>
        </w:rPr>
        <w:t xml:space="preserve">My City </w:t>
      </w:r>
      <w:r w:rsidRPr="0047717B">
        <w:rPr>
          <w:rFonts w:ascii="Times New Roman" w:hAnsi="Times New Roman" w:cs="Times New Roman"/>
        </w:rPr>
        <w:t xml:space="preserve">by Xi </w:t>
      </w:r>
      <w:proofErr w:type="spellStart"/>
      <w:r w:rsidRPr="0047717B">
        <w:rPr>
          <w:rFonts w:ascii="Times New Roman" w:hAnsi="Times New Roman" w:cs="Times New Roman"/>
        </w:rPr>
        <w:t>Xi</w:t>
      </w:r>
      <w:proofErr w:type="spellEnd"/>
      <w:r w:rsidRPr="0047717B">
        <w:rPr>
          <w:rFonts w:ascii="Times New Roman" w:hAnsi="Times New Roman" w:cs="Times New Roman"/>
        </w:rPr>
        <w:t xml:space="preserve"> (in English, trans. Eva Hung)</w:t>
      </w:r>
      <w:r w:rsidR="00021556">
        <w:rPr>
          <w:rFonts w:ascii="Times New Roman" w:hAnsi="Times New Roman" w:cs="Times New Roman"/>
        </w:rPr>
        <w:t xml:space="preserve"> (</w:t>
      </w:r>
      <w:r w:rsidR="00936DFA">
        <w:rPr>
          <w:rFonts w:ascii="Times New Roman" w:hAnsi="Times New Roman" w:cs="Times New Roman"/>
        </w:rPr>
        <w:t>8</w:t>
      </w:r>
      <w:r w:rsidR="00021556">
        <w:rPr>
          <w:rFonts w:ascii="Times New Roman" w:hAnsi="Times New Roman" w:cs="Times New Roman"/>
        </w:rPr>
        <w:t xml:space="preserve"> pages long)</w:t>
      </w:r>
    </w:p>
    <w:p w14:paraId="61D594A4" w14:textId="2441CF92" w:rsidR="0047717B" w:rsidRPr="0047717B" w:rsidRDefault="00021556" w:rsidP="0047717B">
      <w:pPr>
        <w:pStyle w:val="ListParagraph"/>
        <w:numPr>
          <w:ilvl w:val="0"/>
          <w:numId w:val="5"/>
        </w:numPr>
        <w:rPr>
          <w:rFonts w:ascii="Times New Roman" w:hAnsi="Times New Roman" w:cs="Times New Roman"/>
        </w:rPr>
      </w:pPr>
      <w:r>
        <w:rPr>
          <w:rFonts w:ascii="Times New Roman" w:hAnsi="Times New Roman" w:cs="Times New Roman"/>
        </w:rPr>
        <w:t xml:space="preserve">Contact One City One Book Hong Kong to receive a loan of textbooks or excerpts. The </w:t>
      </w:r>
      <w:r w:rsidR="0047717B">
        <w:rPr>
          <w:rFonts w:ascii="Times New Roman" w:hAnsi="Times New Roman" w:cs="Times New Roman"/>
        </w:rPr>
        <w:t>audiobook version</w:t>
      </w:r>
      <w:r w:rsidR="00936DFA">
        <w:rPr>
          <w:rFonts w:ascii="Times New Roman" w:hAnsi="Times New Roman" w:cs="Times New Roman"/>
        </w:rPr>
        <w:t xml:space="preserve"> (in Chinese)</w:t>
      </w:r>
      <w:r w:rsidR="0047717B">
        <w:rPr>
          <w:rFonts w:ascii="Times New Roman" w:hAnsi="Times New Roman" w:cs="Times New Roman"/>
        </w:rPr>
        <w:t xml:space="preserve"> also available here</w:t>
      </w:r>
      <w:r>
        <w:rPr>
          <w:rFonts w:ascii="Times New Roman" w:hAnsi="Times New Roman" w:cs="Times New Roman"/>
        </w:rPr>
        <w:t>.</w:t>
      </w:r>
    </w:p>
    <w:p w14:paraId="62EDD118" w14:textId="671CA9E5" w:rsidR="0047717B" w:rsidRPr="0047717B" w:rsidRDefault="0047717B" w:rsidP="0047717B">
      <w:pPr>
        <w:pStyle w:val="ListParagraph"/>
        <w:numPr>
          <w:ilvl w:val="0"/>
          <w:numId w:val="5"/>
        </w:numPr>
        <w:rPr>
          <w:rFonts w:ascii="Times New Roman" w:hAnsi="Times New Roman" w:cs="Times New Roman"/>
        </w:rPr>
      </w:pPr>
      <w:r w:rsidRPr="0047717B">
        <w:rPr>
          <w:rFonts w:ascii="Times New Roman" w:hAnsi="Times New Roman" w:cs="Times New Roman"/>
        </w:rPr>
        <w:t xml:space="preserve">Lesson focuses on a </w:t>
      </w:r>
      <w:r w:rsidR="00021556">
        <w:rPr>
          <w:rFonts w:ascii="Times New Roman" w:hAnsi="Times New Roman" w:cs="Times New Roman"/>
        </w:rPr>
        <w:t>brief</w:t>
      </w:r>
      <w:r w:rsidRPr="0047717B">
        <w:rPr>
          <w:rFonts w:ascii="Times New Roman" w:hAnsi="Times New Roman" w:cs="Times New Roman"/>
        </w:rPr>
        <w:t xml:space="preserve"> excerpt</w:t>
      </w:r>
      <w:r w:rsidR="00021556">
        <w:rPr>
          <w:rFonts w:ascii="Times New Roman" w:hAnsi="Times New Roman" w:cs="Times New Roman"/>
        </w:rPr>
        <w:t xml:space="preserve">, </w:t>
      </w:r>
      <w:r w:rsidR="00936DFA">
        <w:rPr>
          <w:rFonts w:ascii="Times New Roman" w:hAnsi="Times New Roman" w:cs="Times New Roman"/>
        </w:rPr>
        <w:t>included below</w:t>
      </w:r>
      <w:r w:rsidR="00021556">
        <w:rPr>
          <w:rFonts w:ascii="Times New Roman" w:hAnsi="Times New Roman" w:cs="Times New Roman"/>
        </w:rPr>
        <w:t>.</w:t>
      </w:r>
    </w:p>
    <w:p w14:paraId="720F984E" w14:textId="422024EB" w:rsidR="0047717B" w:rsidRDefault="0047717B">
      <w:pPr>
        <w:rPr>
          <w:rFonts w:ascii="Times New Roman" w:hAnsi="Times New Roman" w:cs="Times New Roman"/>
        </w:rPr>
      </w:pPr>
    </w:p>
    <w:p w14:paraId="663515D9" w14:textId="40DE760D" w:rsidR="00021556" w:rsidRPr="00021556" w:rsidRDefault="00021556">
      <w:pPr>
        <w:rPr>
          <w:rFonts w:ascii="Times New Roman" w:hAnsi="Times New Roman" w:cs="Times New Roman"/>
          <w:i/>
          <w:iCs/>
        </w:rPr>
      </w:pPr>
      <w:r w:rsidRPr="00021556">
        <w:rPr>
          <w:rFonts w:ascii="Times New Roman" w:hAnsi="Times New Roman" w:cs="Times New Roman"/>
          <w:i/>
          <w:iCs/>
        </w:rPr>
        <w:t>Estimated Total Lesson Time</w:t>
      </w:r>
    </w:p>
    <w:p w14:paraId="31639EB9" w14:textId="7EAA37CB" w:rsidR="00021556" w:rsidRPr="00021556" w:rsidRDefault="00021556" w:rsidP="00021556">
      <w:pPr>
        <w:pStyle w:val="ListParagraph"/>
        <w:numPr>
          <w:ilvl w:val="0"/>
          <w:numId w:val="7"/>
        </w:numPr>
        <w:rPr>
          <w:rFonts w:ascii="Times New Roman" w:hAnsi="Times New Roman" w:cs="Times New Roman"/>
        </w:rPr>
      </w:pPr>
      <w:r>
        <w:rPr>
          <w:rFonts w:ascii="Times New Roman" w:hAnsi="Times New Roman" w:cs="Times New Roman"/>
        </w:rPr>
        <w:t>1 hour</w:t>
      </w:r>
    </w:p>
    <w:p w14:paraId="56FB9291" w14:textId="77777777" w:rsidR="0047717B" w:rsidRPr="0047717B" w:rsidRDefault="0047717B">
      <w:pPr>
        <w:rPr>
          <w:rFonts w:ascii="Times New Roman" w:hAnsi="Times New Roman" w:cs="Times New Roman"/>
        </w:rPr>
      </w:pPr>
    </w:p>
    <w:tbl>
      <w:tblPr>
        <w:tblStyle w:val="TableGrid"/>
        <w:tblW w:w="0" w:type="auto"/>
        <w:tblLook w:val="04A0" w:firstRow="1" w:lastRow="0" w:firstColumn="1" w:lastColumn="0" w:noHBand="0" w:noVBand="1"/>
      </w:tblPr>
      <w:tblGrid>
        <w:gridCol w:w="2785"/>
        <w:gridCol w:w="6225"/>
      </w:tblGrid>
      <w:tr w:rsidR="0047717B" w:rsidRPr="0047717B" w14:paraId="2D1CA920" w14:textId="77777777" w:rsidTr="0047717B">
        <w:tc>
          <w:tcPr>
            <w:tcW w:w="2785" w:type="dxa"/>
          </w:tcPr>
          <w:p w14:paraId="4DD91644" w14:textId="5238DC55" w:rsidR="0047717B" w:rsidRPr="0047717B" w:rsidRDefault="0047717B">
            <w:pPr>
              <w:rPr>
                <w:rFonts w:ascii="Times New Roman" w:hAnsi="Times New Roman" w:cs="Times New Roman"/>
                <w:b/>
                <w:bCs/>
              </w:rPr>
            </w:pPr>
            <w:r>
              <w:rPr>
                <w:rFonts w:ascii="Times New Roman" w:hAnsi="Times New Roman" w:cs="Times New Roman"/>
                <w:b/>
                <w:bCs/>
              </w:rPr>
              <w:t>Task and Tim</w:t>
            </w:r>
            <w:r w:rsidR="00A05318">
              <w:rPr>
                <w:rFonts w:ascii="Times New Roman" w:hAnsi="Times New Roman" w:cs="Times New Roman"/>
                <w:b/>
                <w:bCs/>
              </w:rPr>
              <w:t>e</w:t>
            </w:r>
          </w:p>
        </w:tc>
        <w:tc>
          <w:tcPr>
            <w:tcW w:w="6225" w:type="dxa"/>
          </w:tcPr>
          <w:p w14:paraId="1C380B78" w14:textId="0F327C54" w:rsidR="0047717B" w:rsidRPr="0047717B" w:rsidRDefault="0047717B">
            <w:pPr>
              <w:rPr>
                <w:rFonts w:ascii="Times New Roman" w:hAnsi="Times New Roman" w:cs="Times New Roman"/>
                <w:b/>
                <w:bCs/>
              </w:rPr>
            </w:pPr>
            <w:r>
              <w:rPr>
                <w:rFonts w:ascii="Times New Roman" w:hAnsi="Times New Roman" w:cs="Times New Roman"/>
                <w:b/>
                <w:bCs/>
              </w:rPr>
              <w:t>Process</w:t>
            </w:r>
          </w:p>
        </w:tc>
      </w:tr>
      <w:tr w:rsidR="0047717B" w:rsidRPr="0047717B" w14:paraId="16E40492" w14:textId="77777777" w:rsidTr="0047717B">
        <w:tc>
          <w:tcPr>
            <w:tcW w:w="2785" w:type="dxa"/>
          </w:tcPr>
          <w:p w14:paraId="7A42CDE1" w14:textId="77777777" w:rsidR="0047717B" w:rsidRDefault="0047717B" w:rsidP="0047717B">
            <w:pPr>
              <w:pStyle w:val="ListParagraph"/>
              <w:numPr>
                <w:ilvl w:val="0"/>
                <w:numId w:val="6"/>
              </w:numPr>
              <w:rPr>
                <w:rFonts w:ascii="Times New Roman" w:hAnsi="Times New Roman" w:cs="Times New Roman"/>
              </w:rPr>
            </w:pPr>
            <w:r>
              <w:rPr>
                <w:rFonts w:ascii="Times New Roman" w:hAnsi="Times New Roman" w:cs="Times New Roman"/>
              </w:rPr>
              <w:t>Introduction and Group Discussion</w:t>
            </w:r>
          </w:p>
          <w:p w14:paraId="3F9102BF" w14:textId="334928A7" w:rsidR="00427942" w:rsidRPr="0047717B" w:rsidRDefault="00427942" w:rsidP="00427942">
            <w:pPr>
              <w:pStyle w:val="ListParagraph"/>
              <w:rPr>
                <w:rFonts w:ascii="Times New Roman" w:hAnsi="Times New Roman" w:cs="Times New Roman"/>
              </w:rPr>
            </w:pPr>
            <w:r>
              <w:rPr>
                <w:rFonts w:ascii="Times New Roman" w:hAnsi="Times New Roman" w:cs="Times New Roman"/>
              </w:rPr>
              <w:t>(</w:t>
            </w:r>
            <w:r w:rsidR="00432485">
              <w:rPr>
                <w:rFonts w:ascii="Times New Roman" w:hAnsi="Times New Roman" w:cs="Times New Roman"/>
              </w:rPr>
              <w:t xml:space="preserve">5 </w:t>
            </w:r>
            <w:r>
              <w:rPr>
                <w:rFonts w:ascii="Times New Roman" w:hAnsi="Times New Roman" w:cs="Times New Roman"/>
              </w:rPr>
              <w:t>mins)</w:t>
            </w:r>
          </w:p>
        </w:tc>
        <w:tc>
          <w:tcPr>
            <w:tcW w:w="6225" w:type="dxa"/>
          </w:tcPr>
          <w:p w14:paraId="1422E809" w14:textId="77777777" w:rsidR="0047717B" w:rsidRDefault="0047717B" w:rsidP="0047717B">
            <w:pPr>
              <w:rPr>
                <w:rFonts w:ascii="Times New Roman" w:hAnsi="Times New Roman" w:cs="Times New Roman"/>
              </w:rPr>
            </w:pPr>
            <w:r w:rsidRPr="0047717B">
              <w:rPr>
                <w:rFonts w:ascii="Times New Roman" w:hAnsi="Times New Roman" w:cs="Times New Roman"/>
              </w:rPr>
              <w:t xml:space="preserve">Introduce Liberty as the </w:t>
            </w:r>
            <w:r w:rsidRPr="0047717B">
              <w:rPr>
                <w:rFonts w:ascii="Times New Roman" w:hAnsi="Times New Roman" w:cs="Times New Roman"/>
                <w:b/>
                <w:bCs/>
              </w:rPr>
              <w:t>protagonist</w:t>
            </w:r>
            <w:r w:rsidRPr="0047717B">
              <w:rPr>
                <w:rFonts w:ascii="Times New Roman" w:hAnsi="Times New Roman" w:cs="Times New Roman"/>
              </w:rPr>
              <w:t xml:space="preserve"> of this chapter. </w:t>
            </w:r>
          </w:p>
          <w:p w14:paraId="344E3772" w14:textId="77777777" w:rsidR="0047717B" w:rsidRDefault="0047717B" w:rsidP="0047717B">
            <w:pPr>
              <w:rPr>
                <w:rFonts w:ascii="Times New Roman" w:hAnsi="Times New Roman" w:cs="Times New Roman"/>
              </w:rPr>
            </w:pPr>
          </w:p>
          <w:p w14:paraId="4BE80CEB" w14:textId="71EF17FC" w:rsidR="0047717B" w:rsidRDefault="0047717B" w:rsidP="0047717B">
            <w:pPr>
              <w:rPr>
                <w:rFonts w:ascii="Times New Roman" w:hAnsi="Times New Roman" w:cs="Times New Roman"/>
              </w:rPr>
            </w:pPr>
            <w:r w:rsidRPr="0047717B">
              <w:rPr>
                <w:rFonts w:ascii="Times New Roman" w:hAnsi="Times New Roman" w:cs="Times New Roman"/>
              </w:rPr>
              <w:t>We know that she:</w:t>
            </w:r>
          </w:p>
          <w:p w14:paraId="7C78233E" w14:textId="77777777" w:rsidR="0047717B" w:rsidRPr="0047717B" w:rsidRDefault="0047717B" w:rsidP="0047717B">
            <w:pPr>
              <w:rPr>
                <w:rFonts w:ascii="Times New Roman" w:hAnsi="Times New Roman" w:cs="Times New Roman"/>
              </w:rPr>
            </w:pPr>
          </w:p>
          <w:p w14:paraId="204467E4" w14:textId="77777777" w:rsidR="0047717B" w:rsidRPr="0047717B" w:rsidRDefault="0047717B" w:rsidP="0047717B">
            <w:pPr>
              <w:ind w:left="900" w:hanging="180"/>
              <w:rPr>
                <w:rFonts w:ascii="Times New Roman" w:hAnsi="Times New Roman" w:cs="Times New Roman"/>
              </w:rPr>
            </w:pPr>
            <w:r w:rsidRPr="0047717B">
              <w:rPr>
                <w:rFonts w:ascii="Times New Roman" w:hAnsi="Times New Roman" w:cs="Times New Roman"/>
              </w:rPr>
              <w:t>• likes to draw (she “wants to draw” and checks her picture book to make sure she is accurate about how many toes a hippo has)</w:t>
            </w:r>
          </w:p>
          <w:p w14:paraId="7B526B78" w14:textId="570AF504" w:rsidR="0047717B" w:rsidRPr="0047717B" w:rsidRDefault="0047717B" w:rsidP="0047717B">
            <w:pPr>
              <w:ind w:left="900" w:hanging="180"/>
              <w:rPr>
                <w:rFonts w:ascii="Times New Roman" w:hAnsi="Times New Roman" w:cs="Times New Roman"/>
              </w:rPr>
            </w:pPr>
            <w:r w:rsidRPr="0047717B">
              <w:rPr>
                <w:rFonts w:ascii="Times New Roman" w:hAnsi="Times New Roman" w:cs="Times New Roman"/>
              </w:rPr>
              <w:t xml:space="preserve">• is </w:t>
            </w:r>
            <w:r>
              <w:rPr>
                <w:rFonts w:ascii="Times New Roman" w:hAnsi="Times New Roman" w:cs="Times New Roman"/>
              </w:rPr>
              <w:t>generous</w:t>
            </w:r>
            <w:r w:rsidRPr="0047717B">
              <w:rPr>
                <w:rFonts w:ascii="Times New Roman" w:hAnsi="Times New Roman" w:cs="Times New Roman"/>
              </w:rPr>
              <w:t xml:space="preserve"> (she buys a raffle ticket from the tired boy; she buys washing powder from the “dispirited” salesgirls even though it is for washing machines and she does not have a washing machine or room for one), </w:t>
            </w:r>
          </w:p>
          <w:p w14:paraId="23F1CC0A" w14:textId="77777777" w:rsidR="0047717B" w:rsidRPr="0047717B" w:rsidRDefault="0047717B" w:rsidP="0047717B">
            <w:pPr>
              <w:ind w:left="900" w:hanging="180"/>
              <w:rPr>
                <w:rFonts w:ascii="Times New Roman" w:hAnsi="Times New Roman" w:cs="Times New Roman"/>
              </w:rPr>
            </w:pPr>
            <w:r w:rsidRPr="0047717B">
              <w:rPr>
                <w:rFonts w:ascii="Times New Roman" w:hAnsi="Times New Roman" w:cs="Times New Roman"/>
              </w:rPr>
              <w:t xml:space="preserve"> • “has a trunk” full of things. What kind of things does she have? </w:t>
            </w:r>
          </w:p>
          <w:p w14:paraId="0E2D4F69" w14:textId="77777777" w:rsidR="0047717B" w:rsidRPr="0047717B" w:rsidRDefault="0047717B" w:rsidP="0047717B">
            <w:pPr>
              <w:ind w:left="900" w:hanging="180"/>
              <w:rPr>
                <w:rFonts w:ascii="Times New Roman" w:hAnsi="Times New Roman" w:cs="Times New Roman"/>
              </w:rPr>
            </w:pPr>
          </w:p>
          <w:p w14:paraId="39233639" w14:textId="27ECF5BD" w:rsidR="0047717B" w:rsidRPr="0047717B" w:rsidRDefault="0047717B">
            <w:pPr>
              <w:rPr>
                <w:rFonts w:ascii="Times New Roman" w:hAnsi="Times New Roman" w:cs="Times New Roman"/>
              </w:rPr>
            </w:pPr>
            <w:r>
              <w:rPr>
                <w:rFonts w:ascii="Times New Roman" w:hAnsi="Times New Roman" w:cs="Times New Roman"/>
              </w:rPr>
              <w:t>S</w:t>
            </w:r>
            <w:r w:rsidRPr="0047717B">
              <w:rPr>
                <w:rFonts w:ascii="Times New Roman" w:hAnsi="Times New Roman" w:cs="Times New Roman"/>
              </w:rPr>
              <w:t>tudents answer by listing the things, or teacher points them out</w:t>
            </w:r>
            <w:r>
              <w:rPr>
                <w:rFonts w:ascii="Times New Roman" w:hAnsi="Times New Roman" w:cs="Times New Roman"/>
              </w:rPr>
              <w:t>.</w:t>
            </w:r>
          </w:p>
        </w:tc>
      </w:tr>
      <w:tr w:rsidR="0047717B" w:rsidRPr="0047717B" w14:paraId="6D0F1DCF" w14:textId="77777777" w:rsidTr="0047717B">
        <w:tc>
          <w:tcPr>
            <w:tcW w:w="2785" w:type="dxa"/>
          </w:tcPr>
          <w:p w14:paraId="1C0D6B07" w14:textId="77777777" w:rsidR="0047717B" w:rsidRDefault="00021556" w:rsidP="0047717B">
            <w:pPr>
              <w:pStyle w:val="ListParagraph"/>
              <w:numPr>
                <w:ilvl w:val="0"/>
                <w:numId w:val="6"/>
              </w:numPr>
              <w:rPr>
                <w:rFonts w:ascii="Times New Roman" w:hAnsi="Times New Roman" w:cs="Times New Roman"/>
              </w:rPr>
            </w:pPr>
            <w:r>
              <w:rPr>
                <w:rFonts w:ascii="Times New Roman" w:hAnsi="Times New Roman" w:cs="Times New Roman"/>
              </w:rPr>
              <w:t>Creating Contrast</w:t>
            </w:r>
          </w:p>
          <w:p w14:paraId="4490230A" w14:textId="1B16F3CE" w:rsidR="00427942" w:rsidRPr="0047717B" w:rsidRDefault="00427942" w:rsidP="00427942">
            <w:pPr>
              <w:pStyle w:val="ListParagraph"/>
              <w:rPr>
                <w:rFonts w:ascii="Times New Roman" w:hAnsi="Times New Roman" w:cs="Times New Roman"/>
              </w:rPr>
            </w:pPr>
            <w:r>
              <w:rPr>
                <w:rFonts w:ascii="Times New Roman" w:hAnsi="Times New Roman" w:cs="Times New Roman"/>
              </w:rPr>
              <w:t>(</w:t>
            </w:r>
            <w:r w:rsidR="00432485">
              <w:rPr>
                <w:rFonts w:ascii="Times New Roman" w:hAnsi="Times New Roman" w:cs="Times New Roman"/>
              </w:rPr>
              <w:t>5</w:t>
            </w:r>
            <w:r>
              <w:rPr>
                <w:rFonts w:ascii="Times New Roman" w:hAnsi="Times New Roman" w:cs="Times New Roman"/>
              </w:rPr>
              <w:t xml:space="preserve"> mins)</w:t>
            </w:r>
          </w:p>
        </w:tc>
        <w:tc>
          <w:tcPr>
            <w:tcW w:w="6225" w:type="dxa"/>
          </w:tcPr>
          <w:p w14:paraId="118518CC" w14:textId="2CF2F188" w:rsidR="00021556" w:rsidRDefault="00021556" w:rsidP="00021556">
            <w:pPr>
              <w:rPr>
                <w:rFonts w:ascii="Times New Roman" w:hAnsi="Times New Roman" w:cs="Times New Roman"/>
              </w:rPr>
            </w:pPr>
            <w:r>
              <w:rPr>
                <w:rFonts w:ascii="Times New Roman" w:hAnsi="Times New Roman" w:cs="Times New Roman"/>
              </w:rPr>
              <w:t xml:space="preserve">Show that Liberty’s character </w:t>
            </w:r>
            <w:r w:rsidRPr="00964FAF">
              <w:rPr>
                <w:rFonts w:ascii="Times New Roman" w:hAnsi="Times New Roman" w:cs="Times New Roman"/>
                <w:b/>
                <w:bCs/>
              </w:rPr>
              <w:t>contrasts</w:t>
            </w:r>
            <w:r>
              <w:rPr>
                <w:rFonts w:ascii="Times New Roman" w:hAnsi="Times New Roman" w:cs="Times New Roman"/>
              </w:rPr>
              <w:t xml:space="preserve"> with that of other people, as introduced at the top of p18: </w:t>
            </w:r>
          </w:p>
          <w:p w14:paraId="52D28F58" w14:textId="77777777" w:rsidR="00021556" w:rsidRDefault="00021556" w:rsidP="00021556">
            <w:pPr>
              <w:rPr>
                <w:rFonts w:ascii="Times New Roman" w:hAnsi="Times New Roman" w:cs="Times New Roman"/>
              </w:rPr>
            </w:pPr>
          </w:p>
          <w:p w14:paraId="0728543A" w14:textId="77777777" w:rsidR="00021556" w:rsidRPr="0047717B" w:rsidRDefault="00021556" w:rsidP="00021556">
            <w:pPr>
              <w:ind w:left="720"/>
              <w:rPr>
                <w:rFonts w:ascii="Times New Roman" w:hAnsi="Times New Roman" w:cs="Times New Roman"/>
              </w:rPr>
            </w:pPr>
            <w:r w:rsidRPr="0047717B">
              <w:rPr>
                <w:rFonts w:ascii="Times New Roman" w:hAnsi="Times New Roman" w:cs="Times New Roman"/>
              </w:rPr>
              <w:lastRenderedPageBreak/>
              <w:t xml:space="preserve">“There is this person whose view of everything in the world is as follows: </w:t>
            </w:r>
          </w:p>
          <w:p w14:paraId="3133DF55" w14:textId="77777777" w:rsidR="00021556" w:rsidRPr="0047717B" w:rsidRDefault="00021556" w:rsidP="00021556">
            <w:pPr>
              <w:ind w:left="720"/>
              <w:rPr>
                <w:rFonts w:ascii="Times New Roman" w:hAnsi="Times New Roman" w:cs="Times New Roman"/>
              </w:rPr>
            </w:pPr>
            <w:r w:rsidRPr="0047717B">
              <w:rPr>
                <w:rFonts w:ascii="Times New Roman" w:hAnsi="Times New Roman" w:cs="Times New Roman"/>
              </w:rPr>
              <w:t>…</w:t>
            </w:r>
          </w:p>
          <w:p w14:paraId="2E0B8471" w14:textId="77777777" w:rsidR="00021556" w:rsidRPr="0047717B" w:rsidRDefault="00021556" w:rsidP="00021556">
            <w:pPr>
              <w:ind w:left="720"/>
              <w:rPr>
                <w:rFonts w:ascii="Times New Roman" w:hAnsi="Times New Roman" w:cs="Times New Roman"/>
              </w:rPr>
            </w:pPr>
            <w:r w:rsidRPr="0047717B">
              <w:rPr>
                <w:rFonts w:ascii="Times New Roman" w:hAnsi="Times New Roman" w:cs="Times New Roman"/>
              </w:rPr>
              <w:t xml:space="preserve">The things in Liberty’s apple crate are worth 0 points. That is why Liberty’s apple crate is in fact a garbage bin.” </w:t>
            </w:r>
          </w:p>
          <w:p w14:paraId="0AE49E3F" w14:textId="77777777" w:rsidR="00021556" w:rsidRPr="0047717B" w:rsidRDefault="00021556" w:rsidP="00021556">
            <w:pPr>
              <w:rPr>
                <w:rFonts w:ascii="Times New Roman" w:hAnsi="Times New Roman" w:cs="Times New Roman"/>
              </w:rPr>
            </w:pPr>
          </w:p>
          <w:p w14:paraId="276D44DB" w14:textId="77777777" w:rsidR="00021556" w:rsidRDefault="00021556" w:rsidP="00021556">
            <w:pPr>
              <w:rPr>
                <w:rFonts w:ascii="Times New Roman" w:hAnsi="Times New Roman" w:cs="Times New Roman"/>
              </w:rPr>
            </w:pPr>
            <w:r w:rsidRPr="0047717B">
              <w:rPr>
                <w:rFonts w:ascii="Times New Roman" w:hAnsi="Times New Roman" w:cs="Times New Roman"/>
              </w:rPr>
              <w:t>But Liberty cares very much about the things in her apple crate—she keeps them safe in the crate, and stacks them carefully and puts them back where they belong (the picture book is “somewhere near the bottom” and she has to put all the other things back each time she takes it out</w:t>
            </w:r>
            <w:r>
              <w:rPr>
                <w:rFonts w:ascii="Times New Roman" w:hAnsi="Times New Roman" w:cs="Times New Roman"/>
              </w:rPr>
              <w:t>)</w:t>
            </w:r>
            <w:r w:rsidRPr="0047717B">
              <w:rPr>
                <w:rFonts w:ascii="Times New Roman" w:hAnsi="Times New Roman" w:cs="Times New Roman"/>
              </w:rPr>
              <w:t xml:space="preserve">. </w:t>
            </w:r>
          </w:p>
          <w:p w14:paraId="20D7BF9E" w14:textId="77777777" w:rsidR="00021556" w:rsidRDefault="00021556" w:rsidP="00021556">
            <w:pPr>
              <w:rPr>
                <w:rFonts w:ascii="Times New Roman" w:hAnsi="Times New Roman" w:cs="Times New Roman"/>
              </w:rPr>
            </w:pPr>
          </w:p>
          <w:p w14:paraId="7F979D64" w14:textId="71CED340" w:rsidR="00021556" w:rsidRPr="0047717B" w:rsidRDefault="00021556" w:rsidP="00021556">
            <w:pPr>
              <w:rPr>
                <w:rFonts w:ascii="Times New Roman" w:hAnsi="Times New Roman" w:cs="Times New Roman"/>
              </w:rPr>
            </w:pPr>
            <w:r>
              <w:rPr>
                <w:rFonts w:ascii="Times New Roman" w:hAnsi="Times New Roman" w:cs="Times New Roman"/>
              </w:rPr>
              <w:t xml:space="preserve">Ask: </w:t>
            </w:r>
            <w:r w:rsidRPr="0047717B">
              <w:rPr>
                <w:rFonts w:ascii="Times New Roman" w:hAnsi="Times New Roman" w:cs="Times New Roman"/>
              </w:rPr>
              <w:t xml:space="preserve">why do you think she takes good care of these things? </w:t>
            </w:r>
          </w:p>
          <w:p w14:paraId="767E029B" w14:textId="77777777" w:rsidR="00021556" w:rsidRPr="0047717B" w:rsidRDefault="00021556" w:rsidP="00021556">
            <w:pPr>
              <w:rPr>
                <w:rFonts w:ascii="Times New Roman" w:hAnsi="Times New Roman" w:cs="Times New Roman"/>
              </w:rPr>
            </w:pPr>
          </w:p>
          <w:p w14:paraId="5B36E91F" w14:textId="77777777" w:rsidR="00021556" w:rsidRPr="0047717B" w:rsidRDefault="00021556" w:rsidP="00021556">
            <w:pPr>
              <w:ind w:left="720"/>
              <w:rPr>
                <w:rFonts w:ascii="Times New Roman" w:hAnsi="Times New Roman" w:cs="Times New Roman"/>
              </w:rPr>
            </w:pPr>
            <w:r w:rsidRPr="0047717B">
              <w:rPr>
                <w:rFonts w:ascii="Times New Roman" w:hAnsi="Times New Roman" w:cs="Times New Roman"/>
              </w:rPr>
              <w:t>[students answer something like “they have special meaning for her”]</w:t>
            </w:r>
          </w:p>
          <w:p w14:paraId="649A2AFE" w14:textId="77777777" w:rsidR="00021556" w:rsidRPr="0047717B" w:rsidRDefault="00021556" w:rsidP="00021556">
            <w:pPr>
              <w:rPr>
                <w:rFonts w:ascii="Times New Roman" w:hAnsi="Times New Roman" w:cs="Times New Roman"/>
              </w:rPr>
            </w:pPr>
          </w:p>
          <w:p w14:paraId="09703F39" w14:textId="16007935" w:rsidR="00021556" w:rsidRPr="0047717B" w:rsidRDefault="00021556" w:rsidP="00021556">
            <w:pPr>
              <w:rPr>
                <w:rFonts w:ascii="Times New Roman" w:hAnsi="Times New Roman" w:cs="Times New Roman"/>
              </w:rPr>
            </w:pPr>
            <w:r>
              <w:rPr>
                <w:rFonts w:ascii="Times New Roman" w:hAnsi="Times New Roman" w:cs="Times New Roman"/>
              </w:rPr>
              <w:t>Ask:</w:t>
            </w:r>
            <w:r w:rsidRPr="0047717B">
              <w:rPr>
                <w:rFonts w:ascii="Times New Roman" w:hAnsi="Times New Roman" w:cs="Times New Roman"/>
              </w:rPr>
              <w:t xml:space="preserve"> so do you think her apple crate is “in fact a garbage bin”? </w:t>
            </w:r>
          </w:p>
          <w:p w14:paraId="3236253B" w14:textId="77777777" w:rsidR="00021556" w:rsidRPr="0047717B" w:rsidRDefault="00021556" w:rsidP="00021556">
            <w:pPr>
              <w:rPr>
                <w:rFonts w:ascii="Times New Roman" w:hAnsi="Times New Roman" w:cs="Times New Roman"/>
              </w:rPr>
            </w:pPr>
          </w:p>
          <w:p w14:paraId="623F12C3" w14:textId="77777777" w:rsidR="00021556" w:rsidRPr="0047717B" w:rsidRDefault="00021556" w:rsidP="00021556">
            <w:pPr>
              <w:ind w:left="720"/>
              <w:rPr>
                <w:rFonts w:ascii="Times New Roman" w:hAnsi="Times New Roman" w:cs="Times New Roman"/>
              </w:rPr>
            </w:pPr>
            <w:r w:rsidRPr="0047717B">
              <w:rPr>
                <w:rFonts w:ascii="Times New Roman" w:hAnsi="Times New Roman" w:cs="Times New Roman"/>
              </w:rPr>
              <w:t xml:space="preserve">[students answer ranging from “yeah” to “well, it depends who you’re asking” to “no! she loves those things!”] </w:t>
            </w:r>
          </w:p>
          <w:p w14:paraId="28BFA3E0" w14:textId="77777777" w:rsidR="00021556" w:rsidRPr="0047717B" w:rsidRDefault="00021556" w:rsidP="00021556">
            <w:pPr>
              <w:rPr>
                <w:rFonts w:ascii="Times New Roman" w:hAnsi="Times New Roman" w:cs="Times New Roman"/>
              </w:rPr>
            </w:pPr>
          </w:p>
          <w:p w14:paraId="07B8E93A" w14:textId="77777777" w:rsidR="0047717B" w:rsidRDefault="00021556">
            <w:pPr>
              <w:rPr>
                <w:rFonts w:ascii="Times New Roman" w:hAnsi="Times New Roman" w:cs="Times New Roman"/>
              </w:rPr>
            </w:pPr>
            <w:r>
              <w:rPr>
                <w:rFonts w:ascii="Times New Roman" w:hAnsi="Times New Roman" w:cs="Times New Roman"/>
              </w:rPr>
              <w:t>Emphasize:</w:t>
            </w:r>
            <w:r w:rsidRPr="0047717B">
              <w:rPr>
                <w:rFonts w:ascii="Times New Roman" w:hAnsi="Times New Roman" w:cs="Times New Roman"/>
              </w:rPr>
              <w:t xml:space="preserve"> it</w:t>
            </w:r>
            <w:r>
              <w:rPr>
                <w:rFonts w:ascii="Times New Roman" w:hAnsi="Times New Roman" w:cs="Times New Roman"/>
              </w:rPr>
              <w:t xml:space="preserve"> is</w:t>
            </w:r>
            <w:r w:rsidRPr="0047717B">
              <w:rPr>
                <w:rFonts w:ascii="Times New Roman" w:hAnsi="Times New Roman" w:cs="Times New Roman"/>
              </w:rPr>
              <w:t xml:space="preserve"> a matter of perspective. Liberty loves these things, perhaps no one else would, the “person” at the top of p 18 definitely would not. </w:t>
            </w:r>
          </w:p>
          <w:p w14:paraId="689D13D7" w14:textId="00604161" w:rsidR="00021556" w:rsidRPr="0047717B" w:rsidRDefault="00021556">
            <w:pPr>
              <w:rPr>
                <w:rFonts w:ascii="Times New Roman" w:hAnsi="Times New Roman" w:cs="Times New Roman"/>
              </w:rPr>
            </w:pPr>
          </w:p>
        </w:tc>
        <w:bookmarkStart w:id="0" w:name="_GoBack"/>
        <w:bookmarkEnd w:id="0"/>
      </w:tr>
      <w:tr w:rsidR="0047717B" w:rsidRPr="0047717B" w14:paraId="081B0BE8" w14:textId="77777777" w:rsidTr="0047717B">
        <w:tc>
          <w:tcPr>
            <w:tcW w:w="2785" w:type="dxa"/>
          </w:tcPr>
          <w:p w14:paraId="7A12439C" w14:textId="77777777" w:rsidR="0047717B" w:rsidRDefault="00A05318" w:rsidP="00021556">
            <w:pPr>
              <w:pStyle w:val="ListParagraph"/>
              <w:numPr>
                <w:ilvl w:val="0"/>
                <w:numId w:val="6"/>
              </w:numPr>
              <w:rPr>
                <w:rFonts w:ascii="Times New Roman" w:hAnsi="Times New Roman" w:cs="Times New Roman"/>
              </w:rPr>
            </w:pPr>
            <w:r>
              <w:rPr>
                <w:rFonts w:ascii="Times New Roman" w:hAnsi="Times New Roman" w:cs="Times New Roman"/>
              </w:rPr>
              <w:lastRenderedPageBreak/>
              <w:t>Student’s objects</w:t>
            </w:r>
          </w:p>
          <w:p w14:paraId="77F76DF4" w14:textId="5EE8A584" w:rsidR="00427942" w:rsidRPr="00021556" w:rsidRDefault="00427942" w:rsidP="00427942">
            <w:pPr>
              <w:pStyle w:val="ListParagraph"/>
              <w:rPr>
                <w:rFonts w:ascii="Times New Roman" w:hAnsi="Times New Roman" w:cs="Times New Roman"/>
              </w:rPr>
            </w:pPr>
            <w:r>
              <w:rPr>
                <w:rFonts w:ascii="Times New Roman" w:hAnsi="Times New Roman" w:cs="Times New Roman"/>
              </w:rPr>
              <w:t>(15 mins)</w:t>
            </w:r>
          </w:p>
        </w:tc>
        <w:tc>
          <w:tcPr>
            <w:tcW w:w="6225" w:type="dxa"/>
          </w:tcPr>
          <w:p w14:paraId="198AC9B1" w14:textId="2A79658E" w:rsidR="00021556" w:rsidRDefault="00021556" w:rsidP="00021556">
            <w:pPr>
              <w:rPr>
                <w:rFonts w:ascii="Times New Roman" w:hAnsi="Times New Roman" w:cs="Times New Roman"/>
              </w:rPr>
            </w:pPr>
            <w:r>
              <w:rPr>
                <w:rFonts w:ascii="Times New Roman" w:hAnsi="Times New Roman" w:cs="Times New Roman"/>
              </w:rPr>
              <w:t>Ask:</w:t>
            </w:r>
            <w:r w:rsidRPr="0047717B">
              <w:rPr>
                <w:rFonts w:ascii="Times New Roman" w:hAnsi="Times New Roman" w:cs="Times New Roman"/>
              </w:rPr>
              <w:t xml:space="preserve"> are there any things that </w:t>
            </w:r>
            <w:r w:rsidRPr="00021556">
              <w:rPr>
                <w:rFonts w:ascii="Times New Roman" w:hAnsi="Times New Roman" w:cs="Times New Roman"/>
                <w:i/>
                <w:iCs/>
              </w:rPr>
              <w:t>you</w:t>
            </w:r>
            <w:r w:rsidRPr="0047717B">
              <w:rPr>
                <w:rFonts w:ascii="Times New Roman" w:hAnsi="Times New Roman" w:cs="Times New Roman"/>
              </w:rPr>
              <w:t xml:space="preserve"> keep that are worth 0 points on this scale? </w:t>
            </w:r>
          </w:p>
          <w:p w14:paraId="45F82D12" w14:textId="77777777" w:rsidR="00021556" w:rsidRDefault="00021556" w:rsidP="00021556">
            <w:pPr>
              <w:rPr>
                <w:rFonts w:ascii="Times New Roman" w:hAnsi="Times New Roman" w:cs="Times New Roman"/>
              </w:rPr>
            </w:pPr>
          </w:p>
          <w:p w14:paraId="3B1D463C" w14:textId="2F3E4963" w:rsidR="00021556" w:rsidRDefault="00021556" w:rsidP="00021556">
            <w:pPr>
              <w:rPr>
                <w:rFonts w:ascii="Times New Roman" w:hAnsi="Times New Roman" w:cs="Times New Roman"/>
              </w:rPr>
            </w:pPr>
            <w:r>
              <w:rPr>
                <w:rFonts w:ascii="Times New Roman" w:hAnsi="Times New Roman" w:cs="Times New Roman"/>
              </w:rPr>
              <w:t xml:space="preserve">Students make their own list and answer questions. </w:t>
            </w:r>
          </w:p>
          <w:p w14:paraId="6CDF9B78" w14:textId="77777777" w:rsidR="00021556" w:rsidRDefault="00021556" w:rsidP="00021556">
            <w:pPr>
              <w:rPr>
                <w:rFonts w:ascii="Times New Roman" w:hAnsi="Times New Roman" w:cs="Times New Roman"/>
              </w:rPr>
            </w:pPr>
          </w:p>
          <w:p w14:paraId="6445AE85" w14:textId="6D1C2C62" w:rsidR="00021556" w:rsidRPr="0047717B" w:rsidRDefault="00021556" w:rsidP="00021556">
            <w:pPr>
              <w:ind w:left="720"/>
              <w:rPr>
                <w:rFonts w:ascii="Times New Roman" w:hAnsi="Times New Roman" w:cs="Times New Roman"/>
              </w:rPr>
            </w:pPr>
            <w:r w:rsidRPr="0047717B">
              <w:rPr>
                <w:rFonts w:ascii="Times New Roman" w:hAnsi="Times New Roman" w:cs="Times New Roman"/>
              </w:rPr>
              <w:t xml:space="preserve">Why do you keep them? Where do you keep them? Try to write down at least five; if that’s difficult, think about things your parents or friends or siblings keep that don’t fit this scale. Write down as many as you can. </w:t>
            </w:r>
          </w:p>
          <w:p w14:paraId="60450379" w14:textId="77777777" w:rsidR="00021556" w:rsidRPr="0047717B" w:rsidRDefault="00021556" w:rsidP="00021556">
            <w:pPr>
              <w:rPr>
                <w:rFonts w:ascii="Times New Roman" w:hAnsi="Times New Roman" w:cs="Times New Roman"/>
              </w:rPr>
            </w:pPr>
          </w:p>
          <w:p w14:paraId="59030084" w14:textId="44D78D8A" w:rsidR="00021556" w:rsidRPr="0047717B" w:rsidRDefault="00021556" w:rsidP="00021556">
            <w:pPr>
              <w:rPr>
                <w:rFonts w:ascii="Times New Roman" w:hAnsi="Times New Roman" w:cs="Times New Roman"/>
              </w:rPr>
            </w:pPr>
            <w:r>
              <w:rPr>
                <w:rFonts w:ascii="Times New Roman" w:hAnsi="Times New Roman" w:cs="Times New Roman"/>
              </w:rPr>
              <w:t xml:space="preserve">Feedback: </w:t>
            </w:r>
            <w:r w:rsidRPr="0047717B">
              <w:rPr>
                <w:rFonts w:ascii="Times New Roman" w:hAnsi="Times New Roman" w:cs="Times New Roman"/>
              </w:rPr>
              <w:t xml:space="preserve">Students share some of their list items. </w:t>
            </w:r>
          </w:p>
          <w:p w14:paraId="6337B0C7" w14:textId="77777777" w:rsidR="00021556" w:rsidRPr="0047717B" w:rsidRDefault="00021556" w:rsidP="00021556">
            <w:pPr>
              <w:rPr>
                <w:rFonts w:ascii="Times New Roman" w:hAnsi="Times New Roman" w:cs="Times New Roman"/>
              </w:rPr>
            </w:pPr>
          </w:p>
          <w:p w14:paraId="6A85A08D" w14:textId="77676F2B" w:rsidR="00021556" w:rsidRDefault="00021556" w:rsidP="00021556">
            <w:pPr>
              <w:rPr>
                <w:rFonts w:ascii="Times New Roman" w:hAnsi="Times New Roman" w:cs="Times New Roman"/>
              </w:rPr>
            </w:pPr>
            <w:r>
              <w:rPr>
                <w:rFonts w:ascii="Times New Roman" w:hAnsi="Times New Roman" w:cs="Times New Roman"/>
              </w:rPr>
              <w:t>Ask:</w:t>
            </w:r>
            <w:r w:rsidRPr="0047717B">
              <w:rPr>
                <w:rFonts w:ascii="Times New Roman" w:hAnsi="Times New Roman" w:cs="Times New Roman"/>
              </w:rPr>
              <w:t xml:space="preserve"> do you think Liberty would appreciate your 0-point things?</w:t>
            </w:r>
          </w:p>
          <w:p w14:paraId="5620C486" w14:textId="77777777" w:rsidR="00021556" w:rsidRPr="0047717B" w:rsidRDefault="00021556" w:rsidP="00021556">
            <w:pPr>
              <w:rPr>
                <w:rFonts w:ascii="Times New Roman" w:hAnsi="Times New Roman" w:cs="Times New Roman"/>
              </w:rPr>
            </w:pPr>
          </w:p>
          <w:p w14:paraId="236D2E65" w14:textId="43C364C8" w:rsidR="00021556" w:rsidRPr="0047717B" w:rsidRDefault="00021556" w:rsidP="00021556">
            <w:pPr>
              <w:ind w:left="720"/>
              <w:rPr>
                <w:rFonts w:ascii="Times New Roman" w:hAnsi="Times New Roman" w:cs="Times New Roman"/>
              </w:rPr>
            </w:pPr>
            <w:r w:rsidRPr="0047717B">
              <w:rPr>
                <w:rFonts w:ascii="Times New Roman" w:hAnsi="Times New Roman" w:cs="Times New Roman"/>
              </w:rPr>
              <w:t>[responses will range from “yes</w:t>
            </w:r>
            <w:r w:rsidR="00427942">
              <w:rPr>
                <w:rFonts w:ascii="Times New Roman" w:hAnsi="Times New Roman" w:cs="Times New Roman"/>
              </w:rPr>
              <w:t>, she understands loving weird things</w:t>
            </w:r>
            <w:r w:rsidRPr="0047717B">
              <w:rPr>
                <w:rFonts w:ascii="Times New Roman" w:hAnsi="Times New Roman" w:cs="Times New Roman"/>
              </w:rPr>
              <w:t>” to “</w:t>
            </w:r>
            <w:r w:rsidR="00C56A8F">
              <w:rPr>
                <w:rFonts w:ascii="Times New Roman" w:hAnsi="Times New Roman" w:cs="Times New Roman"/>
              </w:rPr>
              <w:t xml:space="preserve">yes, </w:t>
            </w:r>
            <w:r w:rsidRPr="0047717B">
              <w:rPr>
                <w:rFonts w:ascii="Times New Roman" w:hAnsi="Times New Roman" w:cs="Times New Roman"/>
              </w:rPr>
              <w:t xml:space="preserve">if I explained them to </w:t>
            </w:r>
            <w:r w:rsidRPr="0047717B">
              <w:rPr>
                <w:rFonts w:ascii="Times New Roman" w:hAnsi="Times New Roman" w:cs="Times New Roman"/>
              </w:rPr>
              <w:lastRenderedPageBreak/>
              <w:t>her” to “I don’t know” to “no, she loves her own weird things”]</w:t>
            </w:r>
          </w:p>
          <w:p w14:paraId="6A422F3C" w14:textId="77777777" w:rsidR="0047717B" w:rsidRPr="0047717B" w:rsidRDefault="0047717B">
            <w:pPr>
              <w:rPr>
                <w:rFonts w:ascii="Times New Roman" w:hAnsi="Times New Roman" w:cs="Times New Roman"/>
              </w:rPr>
            </w:pPr>
          </w:p>
        </w:tc>
      </w:tr>
      <w:tr w:rsidR="00A05318" w:rsidRPr="0047717B" w14:paraId="2CDEFC01" w14:textId="77777777" w:rsidTr="0047717B">
        <w:tc>
          <w:tcPr>
            <w:tcW w:w="2785" w:type="dxa"/>
          </w:tcPr>
          <w:p w14:paraId="2FBF6369" w14:textId="77777777" w:rsidR="00A05318" w:rsidRDefault="00A05318" w:rsidP="00A05318">
            <w:pPr>
              <w:pStyle w:val="ListParagraph"/>
              <w:numPr>
                <w:ilvl w:val="0"/>
                <w:numId w:val="6"/>
              </w:numPr>
              <w:rPr>
                <w:rFonts w:ascii="Times New Roman" w:hAnsi="Times New Roman" w:cs="Times New Roman"/>
              </w:rPr>
            </w:pPr>
            <w:r>
              <w:rPr>
                <w:rFonts w:ascii="Times New Roman" w:hAnsi="Times New Roman" w:cs="Times New Roman"/>
              </w:rPr>
              <w:lastRenderedPageBreak/>
              <w:t>Make a new scale</w:t>
            </w:r>
          </w:p>
          <w:p w14:paraId="72740D1A" w14:textId="79E66E02" w:rsidR="00427942" w:rsidRDefault="00427942" w:rsidP="00427942">
            <w:pPr>
              <w:pStyle w:val="ListParagraph"/>
              <w:rPr>
                <w:rFonts w:ascii="Times New Roman" w:hAnsi="Times New Roman" w:cs="Times New Roman"/>
              </w:rPr>
            </w:pPr>
            <w:r>
              <w:rPr>
                <w:rFonts w:ascii="Times New Roman" w:hAnsi="Times New Roman" w:cs="Times New Roman"/>
              </w:rPr>
              <w:t>(</w:t>
            </w:r>
            <w:r w:rsidR="00432485">
              <w:rPr>
                <w:rFonts w:ascii="Times New Roman" w:hAnsi="Times New Roman" w:cs="Times New Roman"/>
              </w:rPr>
              <w:t>15</w:t>
            </w:r>
            <w:r>
              <w:rPr>
                <w:rFonts w:ascii="Times New Roman" w:hAnsi="Times New Roman" w:cs="Times New Roman"/>
              </w:rPr>
              <w:t xml:space="preserve"> mins)</w:t>
            </w:r>
          </w:p>
        </w:tc>
        <w:tc>
          <w:tcPr>
            <w:tcW w:w="6225" w:type="dxa"/>
          </w:tcPr>
          <w:p w14:paraId="776BCAC9" w14:textId="002985D7" w:rsidR="00A05318" w:rsidRDefault="00A05318" w:rsidP="00A05318">
            <w:pPr>
              <w:rPr>
                <w:rFonts w:ascii="Times New Roman" w:hAnsi="Times New Roman" w:cs="Times New Roman"/>
              </w:rPr>
            </w:pPr>
            <w:r w:rsidRPr="0047717B">
              <w:rPr>
                <w:rFonts w:ascii="Times New Roman" w:hAnsi="Times New Roman" w:cs="Times New Roman"/>
              </w:rPr>
              <w:t>Teacher and students together re-read the list of things and how many points they are worth.</w:t>
            </w:r>
          </w:p>
          <w:p w14:paraId="54003384" w14:textId="77777777" w:rsidR="00A05318" w:rsidRPr="0047717B" w:rsidRDefault="00A05318" w:rsidP="00A05318">
            <w:pPr>
              <w:rPr>
                <w:rFonts w:ascii="Times New Roman" w:hAnsi="Times New Roman" w:cs="Times New Roman"/>
              </w:rPr>
            </w:pPr>
          </w:p>
          <w:p w14:paraId="34CF56C7" w14:textId="77777777" w:rsidR="00A05318" w:rsidRDefault="00A05318" w:rsidP="00A05318">
            <w:pPr>
              <w:rPr>
                <w:rFonts w:ascii="Times New Roman" w:hAnsi="Times New Roman" w:cs="Times New Roman"/>
              </w:rPr>
            </w:pPr>
            <w:r w:rsidRPr="0047717B">
              <w:rPr>
                <w:rFonts w:ascii="Times New Roman" w:hAnsi="Times New Roman" w:cs="Times New Roman"/>
              </w:rPr>
              <w:t xml:space="preserve">Teacher holds up 5-6 objects/pictures of objects or shows objects on screen: which category does this thing fall into? </w:t>
            </w:r>
          </w:p>
          <w:p w14:paraId="009420D9" w14:textId="77777777" w:rsidR="00A05318" w:rsidRDefault="00A05318" w:rsidP="00A05318">
            <w:pPr>
              <w:rPr>
                <w:rFonts w:ascii="Times New Roman" w:hAnsi="Times New Roman" w:cs="Times New Roman"/>
              </w:rPr>
            </w:pPr>
          </w:p>
          <w:p w14:paraId="7D4F6B90" w14:textId="4DBCE32C" w:rsidR="00A05318" w:rsidRDefault="00A05318" w:rsidP="00A05318">
            <w:pPr>
              <w:rPr>
                <w:rFonts w:ascii="Times New Roman" w:hAnsi="Times New Roman" w:cs="Times New Roman"/>
              </w:rPr>
            </w:pPr>
            <w:r w:rsidRPr="0047717B">
              <w:rPr>
                <w:rFonts w:ascii="Times New Roman" w:hAnsi="Times New Roman" w:cs="Times New Roman"/>
              </w:rPr>
              <w:t xml:space="preserve">Things should be obviously part of one category or another (a tasty snack, a pretty flower, a piece of jewelry, a $100 bill, a fancy car, etc.) </w:t>
            </w:r>
          </w:p>
          <w:p w14:paraId="6263ED9E" w14:textId="77777777" w:rsidR="00A05318" w:rsidRPr="0047717B" w:rsidRDefault="00A05318" w:rsidP="00A05318">
            <w:pPr>
              <w:rPr>
                <w:rFonts w:ascii="Times New Roman" w:hAnsi="Times New Roman" w:cs="Times New Roman"/>
              </w:rPr>
            </w:pPr>
          </w:p>
          <w:p w14:paraId="6ADE7EE7" w14:textId="164E7137" w:rsidR="00A05318" w:rsidRDefault="00A05318" w:rsidP="00A05318">
            <w:pPr>
              <w:rPr>
                <w:rFonts w:ascii="Times New Roman" w:hAnsi="Times New Roman" w:cs="Times New Roman"/>
              </w:rPr>
            </w:pPr>
            <w:r w:rsidRPr="0047717B">
              <w:rPr>
                <w:rFonts w:ascii="Times New Roman" w:hAnsi="Times New Roman" w:cs="Times New Roman"/>
              </w:rPr>
              <w:t xml:space="preserve">Teacher holds up 5-6 objects that do not fall obviously into any of the categories (a hand-drawn valentine, a photo of a pet cat, a favorite cup, etc.). </w:t>
            </w:r>
            <w:r w:rsidR="00653E76">
              <w:rPr>
                <w:rFonts w:ascii="Times New Roman" w:hAnsi="Times New Roman" w:cs="Times New Roman"/>
              </w:rPr>
              <w:t>T</w:t>
            </w:r>
            <w:r w:rsidRPr="0047717B">
              <w:rPr>
                <w:rFonts w:ascii="Times New Roman" w:hAnsi="Times New Roman" w:cs="Times New Roman"/>
              </w:rPr>
              <w:t xml:space="preserve">hese </w:t>
            </w:r>
            <w:r w:rsidR="00653E76">
              <w:rPr>
                <w:rFonts w:ascii="Times New Roman" w:hAnsi="Times New Roman" w:cs="Times New Roman"/>
              </w:rPr>
              <w:t>should</w:t>
            </w:r>
            <w:r w:rsidRPr="0047717B">
              <w:rPr>
                <w:rFonts w:ascii="Times New Roman" w:hAnsi="Times New Roman" w:cs="Times New Roman"/>
              </w:rPr>
              <w:t xml:space="preserve"> be things the teacher keeps because s/he loves them</w:t>
            </w:r>
            <w:r w:rsidR="00653E76">
              <w:rPr>
                <w:rFonts w:ascii="Times New Roman" w:hAnsi="Times New Roman" w:cs="Times New Roman"/>
              </w:rPr>
              <w:t xml:space="preserve">, but s/he should not reveal this yet. </w:t>
            </w:r>
            <w:r w:rsidRPr="0047717B">
              <w:rPr>
                <w:rFonts w:ascii="Times New Roman" w:hAnsi="Times New Roman" w:cs="Times New Roman"/>
              </w:rPr>
              <w:t xml:space="preserve">Students try to fit the objects into a </w:t>
            </w:r>
            <w:r w:rsidR="00653E76">
              <w:rPr>
                <w:rFonts w:ascii="Times New Roman" w:hAnsi="Times New Roman" w:cs="Times New Roman"/>
              </w:rPr>
              <w:t xml:space="preserve">“this person” </w:t>
            </w:r>
            <w:r w:rsidRPr="0047717B">
              <w:rPr>
                <w:rFonts w:ascii="Times New Roman" w:hAnsi="Times New Roman" w:cs="Times New Roman"/>
              </w:rPr>
              <w:t xml:space="preserve">category, perhaps coming up with creative reasons why. </w:t>
            </w:r>
          </w:p>
          <w:p w14:paraId="13440E9A" w14:textId="77777777" w:rsidR="00A05318" w:rsidRPr="0047717B" w:rsidRDefault="00A05318" w:rsidP="00A05318">
            <w:pPr>
              <w:rPr>
                <w:rFonts w:ascii="Times New Roman" w:hAnsi="Times New Roman" w:cs="Times New Roman"/>
              </w:rPr>
            </w:pPr>
          </w:p>
          <w:p w14:paraId="74B74D0A" w14:textId="3A9BA1ED" w:rsidR="00A05318" w:rsidRPr="0047717B" w:rsidRDefault="00A05318" w:rsidP="00A05318">
            <w:pPr>
              <w:rPr>
                <w:rFonts w:ascii="Times New Roman" w:hAnsi="Times New Roman" w:cs="Times New Roman"/>
              </w:rPr>
            </w:pPr>
            <w:r w:rsidRPr="0047717B">
              <w:rPr>
                <w:rFonts w:ascii="Times New Roman" w:hAnsi="Times New Roman" w:cs="Times New Roman"/>
              </w:rPr>
              <w:t xml:space="preserve">Activity: Teacher asks students in small groups to make up a </w:t>
            </w:r>
            <w:r w:rsidR="00653E76">
              <w:rPr>
                <w:rFonts w:ascii="Times New Roman" w:hAnsi="Times New Roman" w:cs="Times New Roman"/>
              </w:rPr>
              <w:t xml:space="preserve">new </w:t>
            </w:r>
            <w:r w:rsidRPr="0047717B">
              <w:rPr>
                <w:rFonts w:ascii="Times New Roman" w:hAnsi="Times New Roman" w:cs="Times New Roman"/>
              </w:rPr>
              <w:t xml:space="preserve">scale of categories into which these objects might fit and assign them point values. </w:t>
            </w:r>
          </w:p>
          <w:p w14:paraId="692789D1" w14:textId="77777777" w:rsidR="00A05318" w:rsidRPr="0047717B" w:rsidRDefault="00A05318" w:rsidP="00A05318">
            <w:pPr>
              <w:rPr>
                <w:rFonts w:ascii="Times New Roman" w:hAnsi="Times New Roman" w:cs="Times New Roman"/>
              </w:rPr>
            </w:pPr>
          </w:p>
        </w:tc>
      </w:tr>
      <w:tr w:rsidR="0047717B" w:rsidRPr="0047717B" w14:paraId="46B742D0" w14:textId="77777777" w:rsidTr="0047717B">
        <w:tc>
          <w:tcPr>
            <w:tcW w:w="2785" w:type="dxa"/>
          </w:tcPr>
          <w:p w14:paraId="565722AF" w14:textId="77777777" w:rsidR="0047717B" w:rsidRDefault="00A05318" w:rsidP="00A05318">
            <w:pPr>
              <w:pStyle w:val="ListParagraph"/>
              <w:numPr>
                <w:ilvl w:val="0"/>
                <w:numId w:val="6"/>
              </w:numPr>
              <w:rPr>
                <w:rFonts w:ascii="Times New Roman" w:hAnsi="Times New Roman" w:cs="Times New Roman"/>
              </w:rPr>
            </w:pPr>
            <w:r>
              <w:rPr>
                <w:rFonts w:ascii="Times New Roman" w:hAnsi="Times New Roman" w:cs="Times New Roman"/>
              </w:rPr>
              <w:t>Reporting Back</w:t>
            </w:r>
          </w:p>
          <w:p w14:paraId="10A48778" w14:textId="7FE089E5" w:rsidR="00432485" w:rsidRPr="00A05318" w:rsidRDefault="00432485" w:rsidP="00432485">
            <w:pPr>
              <w:pStyle w:val="ListParagraph"/>
              <w:rPr>
                <w:rFonts w:ascii="Times New Roman" w:hAnsi="Times New Roman" w:cs="Times New Roman"/>
              </w:rPr>
            </w:pPr>
            <w:r>
              <w:rPr>
                <w:rFonts w:ascii="Times New Roman" w:hAnsi="Times New Roman" w:cs="Times New Roman"/>
              </w:rPr>
              <w:t>(5 mins)</w:t>
            </w:r>
          </w:p>
        </w:tc>
        <w:tc>
          <w:tcPr>
            <w:tcW w:w="6225" w:type="dxa"/>
          </w:tcPr>
          <w:p w14:paraId="7F24BB01" w14:textId="78716EFB" w:rsidR="00A05318" w:rsidRDefault="00A05318" w:rsidP="00A05318">
            <w:pPr>
              <w:rPr>
                <w:rFonts w:ascii="Times New Roman" w:hAnsi="Times New Roman" w:cs="Times New Roman"/>
              </w:rPr>
            </w:pPr>
            <w:r w:rsidRPr="0047717B">
              <w:rPr>
                <w:rFonts w:ascii="Times New Roman" w:hAnsi="Times New Roman" w:cs="Times New Roman"/>
              </w:rPr>
              <w:t xml:space="preserve">Students share some of their categories and point values. </w:t>
            </w:r>
            <w:r w:rsidR="00653E76">
              <w:rPr>
                <w:rFonts w:ascii="Times New Roman" w:hAnsi="Times New Roman" w:cs="Times New Roman"/>
              </w:rPr>
              <w:t xml:space="preserve">Categories will likely be practical, and depending on the objects may reveal some attention to emotional value (“cup: things you can use to eat and drink with: 10 pts”; “valentine: expression of love: 100 pts,” etc.) </w:t>
            </w:r>
          </w:p>
          <w:p w14:paraId="5A02E6F4" w14:textId="77777777" w:rsidR="00A05318" w:rsidRDefault="00A05318" w:rsidP="00A05318">
            <w:pPr>
              <w:rPr>
                <w:rFonts w:ascii="Times New Roman" w:hAnsi="Times New Roman" w:cs="Times New Roman"/>
              </w:rPr>
            </w:pPr>
          </w:p>
          <w:p w14:paraId="532ED0D1" w14:textId="26F30DF8" w:rsidR="00A05318" w:rsidRDefault="00653E76" w:rsidP="00A05318">
            <w:pPr>
              <w:rPr>
                <w:rFonts w:ascii="Times New Roman" w:hAnsi="Times New Roman" w:cs="Times New Roman"/>
              </w:rPr>
            </w:pPr>
            <w:r>
              <w:rPr>
                <w:rFonts w:ascii="Times New Roman" w:hAnsi="Times New Roman" w:cs="Times New Roman"/>
              </w:rPr>
              <w:t>Teacher explains these are his/her “0-point” objects. For each object, teacher explains briefly why s/he keeps it</w:t>
            </w:r>
            <w:r w:rsidR="00427942">
              <w:rPr>
                <w:rFonts w:ascii="Times New Roman" w:hAnsi="Times New Roman" w:cs="Times New Roman"/>
              </w:rPr>
              <w:t>, noting that i</w:t>
            </w:r>
            <w:r>
              <w:rPr>
                <w:rFonts w:ascii="Times New Roman" w:hAnsi="Times New Roman" w:cs="Times New Roman"/>
              </w:rPr>
              <w:t xml:space="preserve">f </w:t>
            </w:r>
            <w:r w:rsidR="00427942">
              <w:rPr>
                <w:rFonts w:ascii="Times New Roman" w:hAnsi="Times New Roman" w:cs="Times New Roman"/>
              </w:rPr>
              <w:t>s/he</w:t>
            </w:r>
            <w:r>
              <w:rPr>
                <w:rFonts w:ascii="Times New Roman" w:hAnsi="Times New Roman" w:cs="Times New Roman"/>
              </w:rPr>
              <w:t xml:space="preserve"> were to make a new scale for these objects, it would be very personal.</w:t>
            </w:r>
          </w:p>
          <w:p w14:paraId="08984211" w14:textId="77777777" w:rsidR="00A05318" w:rsidRPr="0047717B" w:rsidRDefault="00A05318" w:rsidP="00A05318">
            <w:pPr>
              <w:rPr>
                <w:rFonts w:ascii="Times New Roman" w:hAnsi="Times New Roman" w:cs="Times New Roman"/>
              </w:rPr>
            </w:pPr>
          </w:p>
          <w:p w14:paraId="460DBFE3" w14:textId="31214B44" w:rsidR="00A05318" w:rsidRPr="0047717B" w:rsidRDefault="00A05318" w:rsidP="00A05318">
            <w:pPr>
              <w:rPr>
                <w:rFonts w:ascii="Times New Roman" w:hAnsi="Times New Roman" w:cs="Times New Roman"/>
              </w:rPr>
            </w:pPr>
            <w:r>
              <w:rPr>
                <w:rFonts w:ascii="Times New Roman" w:hAnsi="Times New Roman" w:cs="Times New Roman"/>
              </w:rPr>
              <w:t xml:space="preserve">Ask: </w:t>
            </w:r>
            <w:r w:rsidRPr="0047717B">
              <w:rPr>
                <w:rFonts w:ascii="Times New Roman" w:hAnsi="Times New Roman" w:cs="Times New Roman"/>
              </w:rPr>
              <w:t xml:space="preserve">do any of the objects you wrote down before, that you keep and are worth 0 points on Xi Xi’s “this person” scale, fit into the categories on your new scales? </w:t>
            </w:r>
          </w:p>
          <w:p w14:paraId="12EDC550" w14:textId="77777777" w:rsidR="0047717B" w:rsidRPr="0047717B" w:rsidRDefault="0047717B">
            <w:pPr>
              <w:rPr>
                <w:rFonts w:ascii="Times New Roman" w:hAnsi="Times New Roman" w:cs="Times New Roman"/>
              </w:rPr>
            </w:pPr>
          </w:p>
        </w:tc>
      </w:tr>
      <w:tr w:rsidR="0047717B" w:rsidRPr="0047717B" w14:paraId="17C4A6E5" w14:textId="77777777" w:rsidTr="0047717B">
        <w:tc>
          <w:tcPr>
            <w:tcW w:w="2785" w:type="dxa"/>
          </w:tcPr>
          <w:p w14:paraId="619856E8" w14:textId="77777777" w:rsidR="0047717B" w:rsidRDefault="00A05318" w:rsidP="00A05318">
            <w:pPr>
              <w:pStyle w:val="ListParagraph"/>
              <w:numPr>
                <w:ilvl w:val="0"/>
                <w:numId w:val="6"/>
              </w:numPr>
              <w:rPr>
                <w:rFonts w:ascii="Times New Roman" w:hAnsi="Times New Roman" w:cs="Times New Roman"/>
              </w:rPr>
            </w:pPr>
            <w:r>
              <w:rPr>
                <w:rFonts w:ascii="Times New Roman" w:hAnsi="Times New Roman" w:cs="Times New Roman"/>
              </w:rPr>
              <w:t>Creating a character</w:t>
            </w:r>
          </w:p>
          <w:p w14:paraId="7F8AFA9A" w14:textId="4E082673" w:rsidR="00432485" w:rsidRPr="00A05318" w:rsidRDefault="00432485" w:rsidP="00432485">
            <w:pPr>
              <w:pStyle w:val="ListParagraph"/>
              <w:rPr>
                <w:rFonts w:ascii="Times New Roman" w:hAnsi="Times New Roman" w:cs="Times New Roman"/>
              </w:rPr>
            </w:pPr>
            <w:r>
              <w:rPr>
                <w:rFonts w:ascii="Times New Roman" w:hAnsi="Times New Roman" w:cs="Times New Roman"/>
              </w:rPr>
              <w:t>(15 mins)</w:t>
            </w:r>
          </w:p>
        </w:tc>
        <w:tc>
          <w:tcPr>
            <w:tcW w:w="6225" w:type="dxa"/>
          </w:tcPr>
          <w:p w14:paraId="25D0E212" w14:textId="03BA3B75" w:rsidR="00A05318" w:rsidRDefault="00A05318" w:rsidP="00A05318">
            <w:pPr>
              <w:rPr>
                <w:rFonts w:ascii="Times New Roman" w:hAnsi="Times New Roman" w:cs="Times New Roman"/>
              </w:rPr>
            </w:pPr>
            <w:r w:rsidRPr="0047717B">
              <w:rPr>
                <w:rFonts w:ascii="Times New Roman" w:hAnsi="Times New Roman" w:cs="Times New Roman"/>
              </w:rPr>
              <w:t xml:space="preserve">Teacher explains that our next step is to </w:t>
            </w:r>
            <w:r w:rsidR="00653E76">
              <w:rPr>
                <w:rFonts w:ascii="Times New Roman" w:hAnsi="Times New Roman" w:cs="Times New Roman"/>
              </w:rPr>
              <w:t xml:space="preserve">each </w:t>
            </w:r>
            <w:r w:rsidRPr="0047717B">
              <w:rPr>
                <w:rFonts w:ascii="Times New Roman" w:hAnsi="Times New Roman" w:cs="Times New Roman"/>
              </w:rPr>
              <w:t xml:space="preserve">make our categories </w:t>
            </w:r>
            <w:r w:rsidR="00653E76">
              <w:rPr>
                <w:rFonts w:ascii="Times New Roman" w:hAnsi="Times New Roman" w:cs="Times New Roman"/>
              </w:rPr>
              <w:t xml:space="preserve">personal, so they </w:t>
            </w:r>
            <w:r w:rsidRPr="0047717B">
              <w:rPr>
                <w:rFonts w:ascii="Times New Roman" w:hAnsi="Times New Roman" w:cs="Times New Roman"/>
              </w:rPr>
              <w:t xml:space="preserve">fit our </w:t>
            </w:r>
            <w:r w:rsidR="00C56A8F">
              <w:rPr>
                <w:rFonts w:ascii="Times New Roman" w:hAnsi="Times New Roman" w:cs="Times New Roman"/>
              </w:rPr>
              <w:t xml:space="preserve">own </w:t>
            </w:r>
            <w:r w:rsidRPr="0047717B">
              <w:rPr>
                <w:rFonts w:ascii="Times New Roman" w:hAnsi="Times New Roman" w:cs="Times New Roman"/>
              </w:rPr>
              <w:t>beloved objects</w:t>
            </w:r>
            <w:r w:rsidR="00653E76">
              <w:rPr>
                <w:rFonts w:ascii="Times New Roman" w:hAnsi="Times New Roman" w:cs="Times New Roman"/>
              </w:rPr>
              <w:t xml:space="preserve">. </w:t>
            </w:r>
          </w:p>
          <w:p w14:paraId="41510C58" w14:textId="77777777" w:rsidR="00A05318" w:rsidRDefault="00A05318" w:rsidP="00A05318">
            <w:pPr>
              <w:rPr>
                <w:rFonts w:ascii="Times New Roman" w:hAnsi="Times New Roman" w:cs="Times New Roman"/>
              </w:rPr>
            </w:pPr>
          </w:p>
          <w:p w14:paraId="65E26BEF" w14:textId="1C65D92B" w:rsidR="00A05318" w:rsidRDefault="00A05318" w:rsidP="00A05318">
            <w:pPr>
              <w:rPr>
                <w:rFonts w:ascii="Times New Roman" w:hAnsi="Times New Roman" w:cs="Times New Roman"/>
              </w:rPr>
            </w:pPr>
            <w:r w:rsidRPr="0047717B">
              <w:rPr>
                <w:rFonts w:ascii="Times New Roman" w:hAnsi="Times New Roman" w:cs="Times New Roman"/>
              </w:rPr>
              <w:t>Using their group categories</w:t>
            </w:r>
            <w:r w:rsidR="00C56A8F">
              <w:rPr>
                <w:rFonts w:ascii="Times New Roman" w:hAnsi="Times New Roman" w:cs="Times New Roman"/>
              </w:rPr>
              <w:t xml:space="preserve"> as groundwork</w:t>
            </w:r>
            <w:r w:rsidRPr="0047717B">
              <w:rPr>
                <w:rFonts w:ascii="Times New Roman" w:hAnsi="Times New Roman" w:cs="Times New Roman"/>
              </w:rPr>
              <w:t xml:space="preserve">, students </w:t>
            </w:r>
            <w:r w:rsidR="00C56A8F">
              <w:rPr>
                <w:rFonts w:ascii="Times New Roman" w:hAnsi="Times New Roman" w:cs="Times New Roman"/>
              </w:rPr>
              <w:t>find places for</w:t>
            </w:r>
            <w:r w:rsidRPr="0047717B">
              <w:rPr>
                <w:rFonts w:ascii="Times New Roman" w:hAnsi="Times New Roman" w:cs="Times New Roman"/>
              </w:rPr>
              <w:t xml:space="preserve"> their own “0-point” objects, making new categories if necessary and assigning point values for each category. </w:t>
            </w:r>
          </w:p>
          <w:p w14:paraId="36589C71" w14:textId="77777777" w:rsidR="00A05318" w:rsidRDefault="00A05318" w:rsidP="00A05318">
            <w:pPr>
              <w:rPr>
                <w:rFonts w:ascii="Times New Roman" w:hAnsi="Times New Roman" w:cs="Times New Roman"/>
              </w:rPr>
            </w:pPr>
          </w:p>
          <w:p w14:paraId="3FF8C2B6" w14:textId="77777777" w:rsidR="00A05318" w:rsidRDefault="00A05318" w:rsidP="00A05318">
            <w:pPr>
              <w:rPr>
                <w:rFonts w:ascii="Times New Roman" w:hAnsi="Times New Roman" w:cs="Times New Roman"/>
              </w:rPr>
            </w:pPr>
            <w:r w:rsidRPr="0047717B">
              <w:rPr>
                <w:rFonts w:ascii="Times New Roman" w:hAnsi="Times New Roman" w:cs="Times New Roman"/>
              </w:rPr>
              <w:lastRenderedPageBreak/>
              <w:t>Students write their own short piece modeled after Xi Xi’s (exactly borrowing her structure, if you like, especially in lower grades), beginning “There is this person whose view of everything in the world is as follows</w:t>
            </w:r>
            <w:r>
              <w:rPr>
                <w:rFonts w:ascii="Times New Roman" w:hAnsi="Times New Roman" w:cs="Times New Roman"/>
              </w:rPr>
              <w:t>.</w:t>
            </w:r>
            <w:r w:rsidRPr="0047717B">
              <w:rPr>
                <w:rFonts w:ascii="Times New Roman" w:hAnsi="Times New Roman" w:cs="Times New Roman"/>
              </w:rPr>
              <w:t xml:space="preserve">” </w:t>
            </w:r>
          </w:p>
          <w:p w14:paraId="0BBB4B42" w14:textId="77777777" w:rsidR="00A05318" w:rsidRDefault="00A05318" w:rsidP="00A05318">
            <w:pPr>
              <w:rPr>
                <w:rFonts w:ascii="Times New Roman" w:hAnsi="Times New Roman" w:cs="Times New Roman"/>
              </w:rPr>
            </w:pPr>
          </w:p>
          <w:p w14:paraId="1B9B9AAC" w14:textId="3B886B14" w:rsidR="00A05318" w:rsidRPr="0047717B" w:rsidRDefault="00A05318" w:rsidP="00A05318">
            <w:pPr>
              <w:rPr>
                <w:rFonts w:ascii="Times New Roman" w:hAnsi="Times New Roman" w:cs="Times New Roman"/>
              </w:rPr>
            </w:pPr>
            <w:r w:rsidRPr="0047717B">
              <w:rPr>
                <w:rFonts w:ascii="Times New Roman" w:hAnsi="Times New Roman" w:cs="Times New Roman"/>
              </w:rPr>
              <w:t>At the end, they can write “This person is me, and my [</w:t>
            </w:r>
            <w:r w:rsidR="00653E76" w:rsidRPr="0047717B">
              <w:rPr>
                <w:rFonts w:ascii="Times New Roman" w:hAnsi="Times New Roman" w:cs="Times New Roman"/>
              </w:rPr>
              <w:t>container of things</w:t>
            </w:r>
            <w:r w:rsidR="00653E76">
              <w:rPr>
                <w:rFonts w:ascii="Times New Roman" w:hAnsi="Times New Roman" w:cs="Times New Roman"/>
              </w:rPr>
              <w:t xml:space="preserve"> </w:t>
            </w:r>
            <w:r w:rsidR="00427942">
              <w:rPr>
                <w:rFonts w:ascii="Times New Roman" w:hAnsi="Times New Roman" w:cs="Times New Roman"/>
              </w:rPr>
              <w:t>(</w:t>
            </w:r>
            <w:r w:rsidR="00653E76">
              <w:rPr>
                <w:rFonts w:ascii="Times New Roman" w:hAnsi="Times New Roman" w:cs="Times New Roman"/>
              </w:rPr>
              <w:t>answer to “where do you keep them from item 3</w:t>
            </w:r>
            <w:r w:rsidR="00427942">
              <w:rPr>
                <w:rFonts w:ascii="Times New Roman" w:hAnsi="Times New Roman" w:cs="Times New Roman"/>
              </w:rPr>
              <w:t>)</w:t>
            </w:r>
            <w:r w:rsidRPr="0047717B">
              <w:rPr>
                <w:rFonts w:ascii="Times New Roman" w:hAnsi="Times New Roman" w:cs="Times New Roman"/>
              </w:rPr>
              <w:t xml:space="preserve">] is in fact a [noun replacing “garbage bin”]. </w:t>
            </w:r>
          </w:p>
          <w:p w14:paraId="11BCEC5F" w14:textId="77777777" w:rsidR="0047717B" w:rsidRPr="0047717B" w:rsidRDefault="0047717B">
            <w:pPr>
              <w:rPr>
                <w:rFonts w:ascii="Times New Roman" w:hAnsi="Times New Roman" w:cs="Times New Roman"/>
              </w:rPr>
            </w:pPr>
          </w:p>
        </w:tc>
      </w:tr>
    </w:tbl>
    <w:p w14:paraId="7ABD8FA3" w14:textId="77777777" w:rsidR="0047717B" w:rsidRPr="0047717B" w:rsidRDefault="0047717B" w:rsidP="004067EB">
      <w:pPr>
        <w:rPr>
          <w:rFonts w:ascii="Times New Roman" w:hAnsi="Times New Roman" w:cs="Times New Roman"/>
        </w:rPr>
      </w:pPr>
    </w:p>
    <w:p w14:paraId="05C2CAB9" w14:textId="6EE20D4A" w:rsidR="00836C60" w:rsidRDefault="00A05318">
      <w:pPr>
        <w:rPr>
          <w:rFonts w:ascii="Times New Roman" w:hAnsi="Times New Roman" w:cs="Times New Roman"/>
          <w:b/>
          <w:bCs/>
        </w:rPr>
      </w:pPr>
      <w:r w:rsidRPr="00A05318">
        <w:rPr>
          <w:rFonts w:ascii="Times New Roman" w:hAnsi="Times New Roman" w:cs="Times New Roman"/>
          <w:b/>
          <w:bCs/>
        </w:rPr>
        <w:t xml:space="preserve">Excerpt from </w:t>
      </w:r>
      <w:r w:rsidRPr="00A05318">
        <w:rPr>
          <w:rFonts w:ascii="Times New Roman" w:hAnsi="Times New Roman" w:cs="Times New Roman"/>
          <w:b/>
          <w:bCs/>
          <w:i/>
          <w:iCs/>
        </w:rPr>
        <w:t xml:space="preserve">My City </w:t>
      </w:r>
      <w:r w:rsidRPr="00A05318">
        <w:rPr>
          <w:rFonts w:ascii="Times New Roman" w:hAnsi="Times New Roman" w:cs="Times New Roman"/>
          <w:b/>
          <w:bCs/>
        </w:rPr>
        <w:t xml:space="preserve">by Xi </w:t>
      </w:r>
      <w:proofErr w:type="spellStart"/>
      <w:r w:rsidRPr="00A05318">
        <w:rPr>
          <w:rFonts w:ascii="Times New Roman" w:hAnsi="Times New Roman" w:cs="Times New Roman"/>
          <w:b/>
          <w:bCs/>
        </w:rPr>
        <w:t>Xi</w:t>
      </w:r>
      <w:proofErr w:type="spellEnd"/>
      <w:r w:rsidRPr="00A05318">
        <w:rPr>
          <w:rFonts w:ascii="Times New Roman" w:hAnsi="Times New Roman" w:cs="Times New Roman"/>
          <w:b/>
          <w:bCs/>
        </w:rPr>
        <w:t xml:space="preserve">, translated by Eva Hung (Renditions Paperbacks, 1993). </w:t>
      </w:r>
      <w:r w:rsidR="00836C60" w:rsidRPr="00A05318">
        <w:rPr>
          <w:rFonts w:ascii="Times New Roman" w:hAnsi="Times New Roman" w:cs="Times New Roman"/>
          <w:b/>
          <w:bCs/>
        </w:rPr>
        <w:t xml:space="preserve"> </w:t>
      </w:r>
    </w:p>
    <w:p w14:paraId="7124C7B1" w14:textId="2B0DBC3A" w:rsidR="00A05318" w:rsidRDefault="00A05318">
      <w:pPr>
        <w:rPr>
          <w:rFonts w:ascii="Times New Roman" w:hAnsi="Times New Roman" w:cs="Times New Roman"/>
          <w:b/>
          <w:bCs/>
        </w:rPr>
      </w:pPr>
    </w:p>
    <w:p w14:paraId="1F6347C9" w14:textId="77777777" w:rsidR="00936DFA" w:rsidRDefault="00936DFA">
      <w:pPr>
        <w:rPr>
          <w:rFonts w:ascii="Times New Roman" w:hAnsi="Times New Roman" w:cs="Times New Roman"/>
        </w:rPr>
      </w:pPr>
    </w:p>
    <w:p w14:paraId="48FAB857" w14:textId="60405755" w:rsidR="00A05318" w:rsidRDefault="00A05318">
      <w:pPr>
        <w:rPr>
          <w:rFonts w:ascii="Times New Roman" w:hAnsi="Times New Roman" w:cs="Times New Roman"/>
        </w:rPr>
      </w:pPr>
      <w:r>
        <w:rPr>
          <w:rFonts w:ascii="Times New Roman" w:hAnsi="Times New Roman" w:cs="Times New Roman"/>
        </w:rPr>
        <w:t>There is this person whose view of everything in the world is as follows</w:t>
      </w:r>
      <w:r w:rsidR="00936DFA">
        <w:rPr>
          <w:rFonts w:ascii="Times New Roman" w:hAnsi="Times New Roman" w:cs="Times New Roman"/>
        </w:rPr>
        <w:t>:</w:t>
      </w:r>
    </w:p>
    <w:p w14:paraId="276DB1FD" w14:textId="3651F806" w:rsidR="00936DFA" w:rsidRDefault="00936DFA">
      <w:pPr>
        <w:rPr>
          <w:rFonts w:ascii="Times New Roman" w:hAnsi="Times New Roman" w:cs="Times New Roman"/>
        </w:rPr>
      </w:pPr>
    </w:p>
    <w:p w14:paraId="01A4D21A" w14:textId="448700F9" w:rsidR="00936DFA" w:rsidRDefault="00936DFA" w:rsidP="00936DFA">
      <w:pPr>
        <w:ind w:left="720"/>
        <w:rPr>
          <w:rFonts w:ascii="Times New Roman" w:hAnsi="Times New Roman" w:cs="Times New Roman"/>
        </w:rPr>
      </w:pPr>
      <w:r>
        <w:rPr>
          <w:rFonts w:ascii="Times New Roman" w:hAnsi="Times New Roman" w:cs="Times New Roman"/>
        </w:rPr>
        <w:t>Things which make good displays, e.g. orchids, sculptures: 5 points</w:t>
      </w:r>
    </w:p>
    <w:p w14:paraId="0A3D3C35" w14:textId="46CC5386" w:rsidR="00936DFA" w:rsidRDefault="00936DFA" w:rsidP="00936DFA">
      <w:pPr>
        <w:ind w:left="720"/>
        <w:rPr>
          <w:rFonts w:ascii="Times New Roman" w:hAnsi="Times New Roman" w:cs="Times New Roman"/>
        </w:rPr>
      </w:pPr>
      <w:r>
        <w:rPr>
          <w:rFonts w:ascii="Times New Roman" w:hAnsi="Times New Roman" w:cs="Times New Roman"/>
        </w:rPr>
        <w:t>Things which satisfy your appetite, e.g. steaks, snails: 5 points</w:t>
      </w:r>
    </w:p>
    <w:p w14:paraId="11285FF6" w14:textId="6A522D4C" w:rsidR="00936DFA" w:rsidRDefault="00936DFA" w:rsidP="00936DFA">
      <w:pPr>
        <w:ind w:left="720"/>
        <w:rPr>
          <w:rFonts w:ascii="Times New Roman" w:hAnsi="Times New Roman" w:cs="Times New Roman"/>
        </w:rPr>
      </w:pPr>
      <w:r>
        <w:rPr>
          <w:rFonts w:ascii="Times New Roman" w:hAnsi="Times New Roman" w:cs="Times New Roman"/>
        </w:rPr>
        <w:t>Things which you wear to show off, e.g. fur coats, diamonds: 30 points</w:t>
      </w:r>
    </w:p>
    <w:p w14:paraId="734B288E" w14:textId="1EFF2308" w:rsidR="00936DFA" w:rsidRDefault="00936DFA" w:rsidP="00936DFA">
      <w:pPr>
        <w:ind w:left="720"/>
        <w:rPr>
          <w:rFonts w:ascii="Times New Roman" w:hAnsi="Times New Roman" w:cs="Times New Roman"/>
        </w:rPr>
      </w:pPr>
      <w:r>
        <w:rPr>
          <w:rFonts w:ascii="Times New Roman" w:hAnsi="Times New Roman" w:cs="Times New Roman"/>
        </w:rPr>
        <w:t>Things which bring you a big reputation, e.g. masterpieces of art and literature: 100 points</w:t>
      </w:r>
    </w:p>
    <w:p w14:paraId="3CEF9B5C" w14:textId="310185E1" w:rsidR="00936DFA" w:rsidRDefault="00936DFA" w:rsidP="00936DFA">
      <w:pPr>
        <w:ind w:left="720"/>
        <w:rPr>
          <w:rFonts w:ascii="Times New Roman" w:hAnsi="Times New Roman" w:cs="Times New Roman"/>
        </w:rPr>
      </w:pPr>
      <w:r>
        <w:rPr>
          <w:rFonts w:ascii="Times New Roman" w:hAnsi="Times New Roman" w:cs="Times New Roman"/>
        </w:rPr>
        <w:t>Things which can be traded for a mention on the Queen’s Lists, e.g. charity, high official posts: 1000 points</w:t>
      </w:r>
    </w:p>
    <w:p w14:paraId="2279E521" w14:textId="0E959E12" w:rsidR="00936DFA" w:rsidRDefault="00936DFA" w:rsidP="00936DFA">
      <w:pPr>
        <w:ind w:left="720"/>
        <w:rPr>
          <w:rFonts w:ascii="Times New Roman" w:hAnsi="Times New Roman" w:cs="Times New Roman"/>
        </w:rPr>
      </w:pPr>
      <w:r>
        <w:rPr>
          <w:rFonts w:ascii="Times New Roman" w:hAnsi="Times New Roman" w:cs="Times New Roman"/>
        </w:rPr>
        <w:t>Things which can be sold in future at an astronomical price, e.g. real estate, securities: 3000 points</w:t>
      </w:r>
    </w:p>
    <w:p w14:paraId="1CDDCDBE" w14:textId="042AA428" w:rsidR="00936DFA" w:rsidRDefault="00936DFA">
      <w:pPr>
        <w:rPr>
          <w:rFonts w:ascii="Times New Roman" w:hAnsi="Times New Roman" w:cs="Times New Roman"/>
        </w:rPr>
      </w:pPr>
    </w:p>
    <w:p w14:paraId="72E8337F" w14:textId="2FC22316" w:rsidR="00936DFA" w:rsidRDefault="00936DFA">
      <w:pPr>
        <w:rPr>
          <w:rFonts w:ascii="Times New Roman" w:hAnsi="Times New Roman" w:cs="Times New Roman"/>
        </w:rPr>
      </w:pPr>
      <w:r>
        <w:rPr>
          <w:rFonts w:ascii="Times New Roman" w:hAnsi="Times New Roman" w:cs="Times New Roman"/>
        </w:rPr>
        <w:t xml:space="preserve">The things in Liberty’s crate are worth 0 points. That is why Liberty’s crate is in fact a garbage bin. </w:t>
      </w:r>
    </w:p>
    <w:p w14:paraId="45C8CCDF" w14:textId="43686499" w:rsidR="00936DFA" w:rsidRDefault="00936DFA">
      <w:pPr>
        <w:rPr>
          <w:rFonts w:ascii="Times New Roman" w:hAnsi="Times New Roman" w:cs="Times New Roman"/>
        </w:rPr>
      </w:pPr>
    </w:p>
    <w:p w14:paraId="16E81667" w14:textId="480BA3B4" w:rsidR="00936DFA" w:rsidRPr="00A05318" w:rsidRDefault="00936DFA">
      <w:pPr>
        <w:rPr>
          <w:rFonts w:ascii="Times New Roman" w:hAnsi="Times New Roman" w:cs="Times New Roman"/>
        </w:rPr>
      </w:pPr>
      <w:r>
        <w:rPr>
          <w:rFonts w:ascii="Times New Roman" w:hAnsi="Times New Roman" w:cs="Times New Roman"/>
        </w:rPr>
        <w:t xml:space="preserve">(p 18). </w:t>
      </w:r>
    </w:p>
    <w:sectPr w:rsidR="00936DFA" w:rsidRPr="00A05318" w:rsidSect="002B30DD">
      <w:headerReference w:type="default" r:id="rId10"/>
      <w:footerReference w:type="default" r:id="rId11"/>
      <w:pgSz w:w="11900" w:h="16840"/>
      <w:pgMar w:top="1985" w:right="1440" w:bottom="1814" w:left="1440" w:header="850" w:footer="96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06703" w14:textId="77777777" w:rsidR="009609CE" w:rsidRDefault="009609CE" w:rsidP="00336B33">
      <w:r>
        <w:separator/>
      </w:r>
    </w:p>
  </w:endnote>
  <w:endnote w:type="continuationSeparator" w:id="0">
    <w:p w14:paraId="599ACF97" w14:textId="77777777" w:rsidR="009609CE" w:rsidRDefault="009609CE" w:rsidP="0033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PingFang SC">
    <w:altName w:val="Microsoft YaHei"/>
    <w:charset w:val="86"/>
    <w:family w:val="swiss"/>
    <w:pitch w:val="variable"/>
    <w:sig w:usb0="A00002FF" w:usb1="7ACFFDFB" w:usb2="00000017"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307321"/>
      <w:docPartObj>
        <w:docPartGallery w:val="Page Numbers (Bottom of Page)"/>
        <w:docPartUnique/>
      </w:docPartObj>
    </w:sdtPr>
    <w:sdtEndPr>
      <w:rPr>
        <w:noProof/>
      </w:rPr>
    </w:sdtEndPr>
    <w:sdtContent>
      <w:p w14:paraId="7A0F7375" w14:textId="7CFACD9B" w:rsidR="002B30DD" w:rsidRDefault="002B30D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EFC2526" w14:textId="77777777" w:rsidR="002B30DD" w:rsidRDefault="002B3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2C8DC" w14:textId="77777777" w:rsidR="009609CE" w:rsidRDefault="009609CE" w:rsidP="00336B33">
      <w:r>
        <w:separator/>
      </w:r>
    </w:p>
  </w:footnote>
  <w:footnote w:type="continuationSeparator" w:id="0">
    <w:p w14:paraId="183603B6" w14:textId="77777777" w:rsidR="009609CE" w:rsidRDefault="009609CE" w:rsidP="00336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67813" w14:textId="77777777" w:rsidR="00C83736" w:rsidRDefault="00C83736" w:rsidP="00C83736">
    <w:pPr>
      <w:jc w:val="right"/>
      <w:rPr>
        <w:rFonts w:ascii="Times New Roman" w:hAnsi="Times New Roman" w:cs="Times New Roman"/>
        <w:sz w:val="20"/>
        <w:szCs w:val="32"/>
        <w:lang w:eastAsia="zh-TW"/>
      </w:rPr>
    </w:pPr>
    <w:r>
      <w:rPr>
        <w:rFonts w:hint="eastAsia"/>
        <w:noProof/>
        <w:lang w:eastAsia="zh-CN"/>
      </w:rPr>
      <w:drawing>
        <wp:anchor distT="0" distB="0" distL="114300" distR="114300" simplePos="0" relativeHeight="251659264" behindDoc="0" locked="0" layoutInCell="1" allowOverlap="1" wp14:anchorId="4DDEC4CD" wp14:editId="313D85FC">
          <wp:simplePos x="0" y="0"/>
          <wp:positionH relativeFrom="column">
            <wp:posOffset>-723900</wp:posOffset>
          </wp:positionH>
          <wp:positionV relativeFrom="paragraph">
            <wp:posOffset>-410210</wp:posOffset>
          </wp:positionV>
          <wp:extent cx="1379146" cy="1262417"/>
          <wp:effectExtent l="0" t="0" r="0" b="0"/>
          <wp:wrapNone/>
          <wp:docPr id="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1">
                    <a:extLst>
                      <a:ext uri="{28A0092B-C50C-407E-A947-70E740481C1C}">
                        <a14:useLocalDpi xmlns:a14="http://schemas.microsoft.com/office/drawing/2010/main" val="0"/>
                      </a:ext>
                    </a:extLst>
                  </a:blip>
                  <a:stretch>
                    <a:fillRect/>
                  </a:stretch>
                </pic:blipFill>
                <pic:spPr>
                  <a:xfrm>
                    <a:off x="0" y="0"/>
                    <a:ext cx="1379146" cy="1262417"/>
                  </a:xfrm>
                  <a:prstGeom prst="rect">
                    <a:avLst/>
                  </a:prstGeom>
                </pic:spPr>
              </pic:pic>
            </a:graphicData>
          </a:graphic>
          <wp14:sizeRelH relativeFrom="margin">
            <wp14:pctWidth>0</wp14:pctWidth>
          </wp14:sizeRelH>
          <wp14:sizeRelV relativeFrom="margin">
            <wp14:pctHeight>0</wp14:pctHeight>
          </wp14:sizeRelV>
        </wp:anchor>
      </w:drawing>
    </w:r>
    <w:r w:rsidRPr="00C83736">
      <w:rPr>
        <w:rFonts w:ascii="Times New Roman" w:hAnsi="Times New Roman" w:cs="Times New Roman"/>
        <w:sz w:val="20"/>
        <w:szCs w:val="32"/>
        <w:lang w:eastAsia="zh-TW"/>
      </w:rPr>
      <w:t xml:space="preserve">Developed by Collier </w:t>
    </w:r>
    <w:proofErr w:type="spellStart"/>
    <w:r w:rsidRPr="00C83736">
      <w:rPr>
        <w:rFonts w:ascii="Times New Roman" w:hAnsi="Times New Roman" w:cs="Times New Roman"/>
        <w:sz w:val="20"/>
        <w:szCs w:val="32"/>
        <w:lang w:eastAsia="zh-TW"/>
      </w:rPr>
      <w:t>Nogues</w:t>
    </w:r>
    <w:proofErr w:type="spellEnd"/>
    <w:r w:rsidRPr="00C83736">
      <w:rPr>
        <w:rFonts w:ascii="Times New Roman" w:hAnsi="Times New Roman" w:cs="Times New Roman"/>
        <w:sz w:val="20"/>
        <w:szCs w:val="32"/>
        <w:lang w:eastAsia="zh-TW"/>
      </w:rPr>
      <w:t xml:space="preserve"> (MFA, UC Irvine)</w:t>
    </w:r>
    <w:r>
      <w:rPr>
        <w:rFonts w:ascii="Times New Roman" w:hAnsi="Times New Roman" w:cs="Times New Roman"/>
        <w:sz w:val="20"/>
        <w:szCs w:val="32"/>
        <w:lang w:eastAsia="zh-TW"/>
      </w:rPr>
      <w:t xml:space="preserve"> </w:t>
    </w:r>
  </w:p>
  <w:p w14:paraId="63EA6370" w14:textId="40B250C3" w:rsidR="004F6193" w:rsidRPr="004F6193" w:rsidRDefault="004F6193" w:rsidP="004F6193">
    <w:pPr>
      <w:jc w:val="right"/>
      <w:rPr>
        <w:rFonts w:ascii="Times New Roman" w:hAnsi="Times New Roman" w:cs="Times New Roman"/>
        <w:sz w:val="36"/>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0564"/>
    <w:multiLevelType w:val="hybridMultilevel"/>
    <w:tmpl w:val="7B18D1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9854FA"/>
    <w:multiLevelType w:val="hybridMultilevel"/>
    <w:tmpl w:val="AA0E4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9701F68"/>
    <w:multiLevelType w:val="hybridMultilevel"/>
    <w:tmpl w:val="952C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CC33FC"/>
    <w:multiLevelType w:val="hybridMultilevel"/>
    <w:tmpl w:val="EBEA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F07D26"/>
    <w:multiLevelType w:val="hybridMultilevel"/>
    <w:tmpl w:val="F2A8A7F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59A01299"/>
    <w:multiLevelType w:val="hybridMultilevel"/>
    <w:tmpl w:val="5A3ABF3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6AA33D80"/>
    <w:multiLevelType w:val="hybridMultilevel"/>
    <w:tmpl w:val="86E6C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ABF"/>
    <w:rsid w:val="00021556"/>
    <w:rsid w:val="00051ABF"/>
    <w:rsid w:val="002B30DD"/>
    <w:rsid w:val="00336B33"/>
    <w:rsid w:val="003701E9"/>
    <w:rsid w:val="003F546A"/>
    <w:rsid w:val="004067EB"/>
    <w:rsid w:val="00427942"/>
    <w:rsid w:val="00432485"/>
    <w:rsid w:val="00432595"/>
    <w:rsid w:val="0047717B"/>
    <w:rsid w:val="004F6193"/>
    <w:rsid w:val="005D0F16"/>
    <w:rsid w:val="00616892"/>
    <w:rsid w:val="00621681"/>
    <w:rsid w:val="00653E76"/>
    <w:rsid w:val="006A116B"/>
    <w:rsid w:val="00836C60"/>
    <w:rsid w:val="00936DFA"/>
    <w:rsid w:val="009609CE"/>
    <w:rsid w:val="00964FAF"/>
    <w:rsid w:val="00A05318"/>
    <w:rsid w:val="00A719BA"/>
    <w:rsid w:val="00B9153A"/>
    <w:rsid w:val="00B917D0"/>
    <w:rsid w:val="00BB3E2A"/>
    <w:rsid w:val="00BF3CDD"/>
    <w:rsid w:val="00C56A8F"/>
    <w:rsid w:val="00C83736"/>
    <w:rsid w:val="00CA240D"/>
    <w:rsid w:val="00CA5E61"/>
    <w:rsid w:val="00D03F06"/>
    <w:rsid w:val="00DB7F1A"/>
    <w:rsid w:val="00E474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142AC"/>
  <w14:defaultImageDpi w14:val="32767"/>
  <w15:chartTrackingRefBased/>
  <w15:docId w15:val="{83C655F5-68B3-8F47-80E4-0892AEE9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17B"/>
    <w:pPr>
      <w:ind w:left="720"/>
      <w:contextualSpacing/>
    </w:pPr>
  </w:style>
  <w:style w:type="table" w:styleId="TableGrid">
    <w:name w:val="Table Grid"/>
    <w:basedOn w:val="TableNormal"/>
    <w:uiPriority w:val="39"/>
    <w:rsid w:val="004771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6B33"/>
    <w:pPr>
      <w:tabs>
        <w:tab w:val="center" w:pos="4320"/>
        <w:tab w:val="right" w:pos="8640"/>
      </w:tabs>
    </w:pPr>
  </w:style>
  <w:style w:type="character" w:customStyle="1" w:styleId="HeaderChar">
    <w:name w:val="Header Char"/>
    <w:basedOn w:val="DefaultParagraphFont"/>
    <w:link w:val="Header"/>
    <w:uiPriority w:val="99"/>
    <w:rsid w:val="00336B33"/>
  </w:style>
  <w:style w:type="paragraph" w:styleId="Footer">
    <w:name w:val="footer"/>
    <w:basedOn w:val="Normal"/>
    <w:link w:val="FooterChar"/>
    <w:uiPriority w:val="99"/>
    <w:unhideWhenUsed/>
    <w:rsid w:val="00336B33"/>
    <w:pPr>
      <w:tabs>
        <w:tab w:val="center" w:pos="4320"/>
        <w:tab w:val="right" w:pos="8640"/>
      </w:tabs>
    </w:pPr>
  </w:style>
  <w:style w:type="character" w:customStyle="1" w:styleId="FooterChar">
    <w:name w:val="Footer Char"/>
    <w:basedOn w:val="DefaultParagraphFont"/>
    <w:link w:val="Footer"/>
    <w:uiPriority w:val="99"/>
    <w:rsid w:val="00336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Referee 1</dc:creator>
  <cp:keywords/>
  <dc:description/>
  <cp:lastModifiedBy>CHAN, Cheuk Yiu Ellen [LCS]</cp:lastModifiedBy>
  <cp:revision>13</cp:revision>
  <dcterms:created xsi:type="dcterms:W3CDTF">2020-10-14T08:09:00Z</dcterms:created>
  <dcterms:modified xsi:type="dcterms:W3CDTF">2020-10-15T08:37:00Z</dcterms:modified>
</cp:coreProperties>
</file>